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A334" w14:textId="1D0FD038" w:rsidR="005727ED" w:rsidRPr="00057411" w:rsidRDefault="008B66FA" w:rsidP="004A3EB4">
      <w:pPr>
        <w:tabs>
          <w:tab w:val="left" w:pos="5760"/>
        </w:tabs>
        <w:jc w:val="both"/>
        <w:rPr>
          <w:rFonts w:ascii="Arial Narrow" w:hAnsi="Arial Narrow" w:cs="Arial"/>
          <w:sz w:val="22"/>
          <w:szCs w:val="22"/>
        </w:rPr>
      </w:pPr>
      <w:r>
        <w:rPr>
          <w:noProof/>
          <w:lang w:val="en-US"/>
        </w:rPr>
        <w:drawing>
          <wp:inline distT="0" distB="0" distL="0" distR="0" wp14:anchorId="5C5F3FA6" wp14:editId="4D19BD4A">
            <wp:extent cx="3182620" cy="1179195"/>
            <wp:effectExtent l="0" t="0" r="0" b="1905"/>
            <wp:docPr id="3" name="Picture 3" descr="C:\Users\HMuller\AppData\Local\Microsoft\Windows\Temporary Internet Files\Content.Outlook\YVHPR0OE\DFFE 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uller\AppData\Local\Microsoft\Windows\Temporary Internet Files\Content.Outlook\YVHPR0OE\DFFE Logo_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2620" cy="1179195"/>
                    </a:xfrm>
                    <a:prstGeom prst="rect">
                      <a:avLst/>
                    </a:prstGeom>
                    <a:noFill/>
                    <a:ln>
                      <a:noFill/>
                    </a:ln>
                  </pic:spPr>
                </pic:pic>
              </a:graphicData>
            </a:graphic>
          </wp:inline>
        </w:drawing>
      </w:r>
    </w:p>
    <w:p w14:paraId="6BCBE2FF" w14:textId="77777777" w:rsidR="00710ACC" w:rsidRPr="00057411" w:rsidRDefault="00710ACC" w:rsidP="004A3EB4">
      <w:pPr>
        <w:pBdr>
          <w:bottom w:val="single" w:sz="2" w:space="1" w:color="auto"/>
        </w:pBdr>
        <w:jc w:val="both"/>
        <w:rPr>
          <w:rFonts w:ascii="Arial Narrow" w:hAnsi="Arial Narrow" w:cs="Arial"/>
          <w:sz w:val="22"/>
          <w:szCs w:val="22"/>
        </w:rPr>
      </w:pPr>
    </w:p>
    <w:p w14:paraId="07D03A11" w14:textId="77777777" w:rsidR="003128E6" w:rsidRPr="008B66FA" w:rsidRDefault="00B33BB8" w:rsidP="004A3EB4">
      <w:pPr>
        <w:pBdr>
          <w:bottom w:val="single" w:sz="2" w:space="1" w:color="auto"/>
        </w:pBdr>
        <w:jc w:val="both"/>
        <w:rPr>
          <w:rFonts w:ascii="Arial Narrow" w:hAnsi="Arial Narrow"/>
          <w:b/>
          <w:sz w:val="22"/>
          <w:szCs w:val="22"/>
          <w:u w:val="single"/>
        </w:rPr>
      </w:pPr>
      <w:r w:rsidRPr="008B66FA">
        <w:rPr>
          <w:rFonts w:ascii="Arial Narrow" w:hAnsi="Arial Narrow"/>
          <w:b/>
          <w:sz w:val="22"/>
          <w:szCs w:val="22"/>
          <w:u w:val="single"/>
        </w:rPr>
        <w:t>PRE-APPLICATION MEETING REQUEST</w:t>
      </w:r>
    </w:p>
    <w:p w14:paraId="5A50412B" w14:textId="77777777" w:rsidR="003128E6" w:rsidRPr="00057411" w:rsidRDefault="003128E6" w:rsidP="004A3EB4">
      <w:pPr>
        <w:pBdr>
          <w:bottom w:val="single" w:sz="2" w:space="1" w:color="auto"/>
        </w:pBdr>
        <w:jc w:val="both"/>
        <w:rPr>
          <w:rFonts w:ascii="Arial Narrow" w:hAnsi="Arial Narrow"/>
          <w:sz w:val="22"/>
          <w:szCs w:val="22"/>
        </w:rPr>
      </w:pPr>
    </w:p>
    <w:p w14:paraId="7FC0B3AF" w14:textId="3CE34A71" w:rsidR="00CB7308" w:rsidRPr="00057411" w:rsidRDefault="008B66FA" w:rsidP="008B66FA">
      <w:pPr>
        <w:pBdr>
          <w:bottom w:val="single" w:sz="2" w:space="1" w:color="auto"/>
        </w:pBdr>
        <w:jc w:val="both"/>
        <w:rPr>
          <w:rFonts w:ascii="Arial Narrow" w:hAnsi="Arial Narrow"/>
          <w:sz w:val="22"/>
          <w:szCs w:val="22"/>
        </w:rPr>
      </w:pPr>
      <w:r>
        <w:rPr>
          <w:rFonts w:ascii="Arial Narrow" w:hAnsi="Arial Narrow"/>
          <w:sz w:val="22"/>
          <w:szCs w:val="22"/>
        </w:rPr>
        <w:t>Request for a pre-application</w:t>
      </w:r>
      <w:bookmarkStart w:id="0" w:name="_GoBack"/>
      <w:bookmarkEnd w:id="0"/>
      <w:r>
        <w:rPr>
          <w:rFonts w:ascii="Arial Narrow" w:hAnsi="Arial Narrow"/>
          <w:sz w:val="22"/>
          <w:szCs w:val="22"/>
        </w:rPr>
        <w:t xml:space="preserve"> meeting in terms of Regulation 8 of the </w:t>
      </w:r>
      <w:r w:rsidR="00103813" w:rsidRPr="00057411">
        <w:rPr>
          <w:rFonts w:ascii="Arial Narrow" w:hAnsi="Arial Narrow"/>
          <w:sz w:val="22"/>
          <w:szCs w:val="22"/>
        </w:rPr>
        <w:t>National Environmental Management Act</w:t>
      </w:r>
      <w:r w:rsidR="006B22EE" w:rsidRPr="00057411">
        <w:rPr>
          <w:rFonts w:ascii="Arial Narrow" w:hAnsi="Arial Narrow"/>
          <w:sz w:val="22"/>
          <w:szCs w:val="22"/>
        </w:rPr>
        <w:t xml:space="preserve">, </w:t>
      </w:r>
      <w:r w:rsidR="00103813" w:rsidRPr="00057411">
        <w:rPr>
          <w:rFonts w:ascii="Arial Narrow" w:hAnsi="Arial Narrow"/>
          <w:sz w:val="22"/>
          <w:szCs w:val="22"/>
        </w:rPr>
        <w:t>Act No. 107 of 1998</w:t>
      </w:r>
      <w:r w:rsidR="00646C79" w:rsidRPr="00057411">
        <w:rPr>
          <w:rFonts w:ascii="Arial Narrow" w:hAnsi="Arial Narrow"/>
          <w:sz w:val="22"/>
          <w:szCs w:val="22"/>
        </w:rPr>
        <w:t>, as amended</w:t>
      </w:r>
      <w:r w:rsidR="00103813" w:rsidRPr="00057411">
        <w:rPr>
          <w:rFonts w:ascii="Arial Narrow" w:hAnsi="Arial Narrow"/>
          <w:sz w:val="22"/>
          <w:szCs w:val="22"/>
        </w:rPr>
        <w:t xml:space="preserve"> and the Environmental Impact Assessment </w:t>
      </w:r>
      <w:r w:rsidR="00646C79" w:rsidRPr="00057411">
        <w:rPr>
          <w:rFonts w:ascii="Arial Narrow" w:hAnsi="Arial Narrow"/>
          <w:sz w:val="22"/>
          <w:szCs w:val="22"/>
        </w:rPr>
        <w:t xml:space="preserve">(EIA) </w:t>
      </w:r>
      <w:r w:rsidR="00103813" w:rsidRPr="00057411">
        <w:rPr>
          <w:rFonts w:ascii="Arial Narrow" w:hAnsi="Arial Narrow"/>
          <w:sz w:val="22"/>
          <w:szCs w:val="22"/>
        </w:rPr>
        <w:t>Regulations, 20</w:t>
      </w:r>
      <w:r w:rsidR="00FB5E0F" w:rsidRPr="00057411">
        <w:rPr>
          <w:rFonts w:ascii="Arial Narrow" w:hAnsi="Arial Narrow"/>
          <w:sz w:val="22"/>
          <w:szCs w:val="22"/>
        </w:rPr>
        <w:t>14</w:t>
      </w:r>
      <w:r w:rsidR="00646C79" w:rsidRPr="00057411">
        <w:rPr>
          <w:rFonts w:ascii="Arial Narrow" w:hAnsi="Arial Narrow"/>
          <w:sz w:val="22"/>
          <w:szCs w:val="22"/>
        </w:rPr>
        <w:t>, as amended</w:t>
      </w:r>
      <w:r w:rsidR="00BE0B9E" w:rsidRPr="00057411">
        <w:rPr>
          <w:rFonts w:ascii="Arial Narrow" w:hAnsi="Arial Narrow"/>
          <w:sz w:val="22"/>
          <w:szCs w:val="22"/>
        </w:rPr>
        <w:t xml:space="preserve"> </w:t>
      </w:r>
      <w:r w:rsidR="00D80188" w:rsidRPr="00057411">
        <w:rPr>
          <w:rFonts w:ascii="Arial Narrow" w:hAnsi="Arial Narrow"/>
          <w:sz w:val="22"/>
          <w:szCs w:val="22"/>
        </w:rPr>
        <w:t>(</w:t>
      </w:r>
      <w:r w:rsidR="00705278" w:rsidRPr="00057411">
        <w:rPr>
          <w:rFonts w:ascii="Arial Narrow" w:hAnsi="Arial Narrow"/>
          <w:sz w:val="22"/>
          <w:szCs w:val="22"/>
        </w:rPr>
        <w:t>the Regulations)</w:t>
      </w:r>
    </w:p>
    <w:p w14:paraId="1EBA492C" w14:textId="77777777" w:rsidR="00103813" w:rsidRPr="00057411" w:rsidRDefault="00103813" w:rsidP="004A3EB4">
      <w:pPr>
        <w:jc w:val="both"/>
        <w:rPr>
          <w:rFonts w:ascii="Arial Narrow" w:hAnsi="Arial Narrow"/>
          <w:b/>
          <w:sz w:val="22"/>
          <w:szCs w:val="22"/>
        </w:rPr>
      </w:pPr>
    </w:p>
    <w:p w14:paraId="6B95D58E" w14:textId="77777777" w:rsidR="00976E79" w:rsidRPr="00057411" w:rsidRDefault="00976E79" w:rsidP="004A3EB4">
      <w:pPr>
        <w:jc w:val="both"/>
        <w:rPr>
          <w:rFonts w:ascii="Arial Narrow" w:hAnsi="Arial Narrow"/>
          <w:b/>
          <w:sz w:val="22"/>
          <w:szCs w:val="22"/>
        </w:rPr>
      </w:pPr>
      <w:r w:rsidRPr="00057411">
        <w:rPr>
          <w:rFonts w:ascii="Arial Narrow" w:hAnsi="Arial Narrow"/>
          <w:b/>
          <w:sz w:val="22"/>
          <w:szCs w:val="22"/>
        </w:rPr>
        <w:t>PROJECT TITLE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1"/>
      </w:tblGrid>
      <w:tr w:rsidR="00976E79" w:rsidRPr="00057411" w14:paraId="34838B83" w14:textId="77777777" w:rsidTr="00646C79">
        <w:tc>
          <w:tcPr>
            <w:tcW w:w="5000" w:type="pct"/>
          </w:tcPr>
          <w:p w14:paraId="6E2E87BE" w14:textId="77777777" w:rsidR="00976E79" w:rsidRPr="00057411" w:rsidRDefault="00976E79" w:rsidP="004A3EB4">
            <w:pPr>
              <w:jc w:val="both"/>
              <w:rPr>
                <w:rFonts w:ascii="Arial Narrow" w:hAnsi="Arial Narrow"/>
                <w:sz w:val="22"/>
                <w:szCs w:val="22"/>
              </w:rPr>
            </w:pPr>
          </w:p>
          <w:p w14:paraId="0A1A783E" w14:textId="77777777" w:rsidR="00B70E77" w:rsidRPr="00057411" w:rsidRDefault="00B70E77" w:rsidP="004A3EB4">
            <w:pPr>
              <w:jc w:val="both"/>
              <w:rPr>
                <w:rFonts w:ascii="Arial Narrow" w:hAnsi="Arial Narrow"/>
                <w:sz w:val="22"/>
                <w:szCs w:val="22"/>
              </w:rPr>
            </w:pPr>
          </w:p>
        </w:tc>
      </w:tr>
    </w:tbl>
    <w:p w14:paraId="358BE1C7" w14:textId="77777777" w:rsidR="00976E79" w:rsidRPr="00057411" w:rsidRDefault="00976E79" w:rsidP="004055B6">
      <w:pPr>
        <w:jc w:val="both"/>
        <w:rPr>
          <w:rFonts w:ascii="Arial Narrow" w:hAnsi="Arial Narrow"/>
          <w:sz w:val="22"/>
          <w:szCs w:val="22"/>
        </w:rPr>
      </w:pPr>
    </w:p>
    <w:p w14:paraId="52616A2E" w14:textId="77777777" w:rsidR="00103813" w:rsidRPr="00057411" w:rsidRDefault="00103813" w:rsidP="004A3EB4">
      <w:pPr>
        <w:jc w:val="both"/>
        <w:rPr>
          <w:rFonts w:ascii="Arial Narrow" w:hAnsi="Arial Narrow"/>
          <w:b/>
          <w:sz w:val="22"/>
          <w:szCs w:val="22"/>
        </w:rPr>
      </w:pPr>
      <w:r w:rsidRPr="00057411">
        <w:rPr>
          <w:rFonts w:ascii="Arial Narrow" w:hAnsi="Arial Narrow"/>
          <w:b/>
          <w:sz w:val="22"/>
          <w:szCs w:val="22"/>
        </w:rPr>
        <w:t xml:space="preserve">Kindly note </w:t>
      </w:r>
      <w:r w:rsidR="00087CF5" w:rsidRPr="00057411">
        <w:rPr>
          <w:rFonts w:ascii="Arial Narrow" w:hAnsi="Arial Narrow"/>
          <w:b/>
          <w:sz w:val="22"/>
          <w:szCs w:val="22"/>
        </w:rPr>
        <w:t>the following</w:t>
      </w:r>
      <w:r w:rsidRPr="00057411">
        <w:rPr>
          <w:rFonts w:ascii="Arial Narrow" w:hAnsi="Arial Narrow"/>
          <w:b/>
          <w:sz w:val="22"/>
          <w:szCs w:val="22"/>
        </w:rPr>
        <w:t>:</w:t>
      </w:r>
    </w:p>
    <w:p w14:paraId="7E334D36" w14:textId="77777777" w:rsidR="001C51F9" w:rsidRPr="00057411" w:rsidRDefault="001C51F9" w:rsidP="004A3EB4">
      <w:pPr>
        <w:jc w:val="both"/>
        <w:rPr>
          <w:rFonts w:ascii="Arial Narrow" w:hAnsi="Arial Narrow" w:cs="Arial"/>
          <w:b/>
          <w:bCs/>
          <w:sz w:val="22"/>
          <w:szCs w:val="22"/>
        </w:rPr>
      </w:pPr>
    </w:p>
    <w:p w14:paraId="1125FD0B" w14:textId="77777777" w:rsidR="006073C7" w:rsidRPr="006073C7" w:rsidRDefault="00A43825" w:rsidP="00791BA3">
      <w:pPr>
        <w:numPr>
          <w:ilvl w:val="0"/>
          <w:numId w:val="28"/>
        </w:numPr>
        <w:tabs>
          <w:tab w:val="clear" w:pos="720"/>
          <w:tab w:val="num" w:pos="360"/>
        </w:tabs>
        <w:spacing w:line="276" w:lineRule="auto"/>
        <w:ind w:left="360"/>
        <w:jc w:val="both"/>
        <w:rPr>
          <w:rFonts w:ascii="Arial Narrow" w:hAnsi="Arial Narrow"/>
          <w:sz w:val="22"/>
          <w:szCs w:val="22"/>
        </w:rPr>
      </w:pPr>
      <w:r w:rsidRPr="006073C7">
        <w:rPr>
          <w:rFonts w:ascii="Arial Narrow" w:hAnsi="Arial Narrow"/>
          <w:sz w:val="22"/>
          <w:szCs w:val="22"/>
        </w:rPr>
        <w:t xml:space="preserve">This form must always be used for </w:t>
      </w:r>
      <w:r w:rsidR="002C1B4C" w:rsidRPr="006073C7">
        <w:rPr>
          <w:rFonts w:ascii="Arial Narrow" w:hAnsi="Arial Narrow"/>
          <w:sz w:val="22"/>
          <w:szCs w:val="22"/>
        </w:rPr>
        <w:t xml:space="preserve">pre-application meeting requests </w:t>
      </w:r>
      <w:r w:rsidRPr="006073C7">
        <w:rPr>
          <w:rFonts w:ascii="Arial Narrow" w:hAnsi="Arial Narrow"/>
          <w:sz w:val="22"/>
          <w:szCs w:val="22"/>
        </w:rPr>
        <w:t>where this Department is the Competent Authority.</w:t>
      </w:r>
    </w:p>
    <w:p w14:paraId="79693C2D" w14:textId="5EE91908" w:rsidR="00103813" w:rsidRPr="00057411" w:rsidRDefault="00103813" w:rsidP="0090789E">
      <w:pPr>
        <w:numPr>
          <w:ilvl w:val="0"/>
          <w:numId w:val="28"/>
        </w:numPr>
        <w:tabs>
          <w:tab w:val="clear" w:pos="720"/>
          <w:tab w:val="num" w:pos="360"/>
        </w:tabs>
        <w:spacing w:line="276" w:lineRule="auto"/>
        <w:ind w:left="360"/>
        <w:jc w:val="both"/>
        <w:rPr>
          <w:rFonts w:ascii="Arial Narrow" w:hAnsi="Arial Narrow"/>
          <w:sz w:val="22"/>
          <w:szCs w:val="22"/>
        </w:rPr>
      </w:pPr>
      <w:r w:rsidRPr="006073C7">
        <w:rPr>
          <w:rFonts w:ascii="Arial Narrow" w:hAnsi="Arial Narrow"/>
          <w:sz w:val="22"/>
          <w:szCs w:val="22"/>
        </w:rPr>
        <w:t xml:space="preserve">This application form is current as of </w:t>
      </w:r>
      <w:r w:rsidR="008B66FA">
        <w:rPr>
          <w:rFonts w:ascii="Arial Narrow" w:hAnsi="Arial Narrow"/>
          <w:b/>
          <w:sz w:val="22"/>
          <w:szCs w:val="22"/>
        </w:rPr>
        <w:t>April 2021</w:t>
      </w:r>
      <w:r w:rsidRPr="00696AAB">
        <w:rPr>
          <w:rFonts w:ascii="Arial Narrow" w:hAnsi="Arial Narrow"/>
          <w:b/>
          <w:sz w:val="22"/>
          <w:szCs w:val="22"/>
        </w:rPr>
        <w:t>.</w:t>
      </w:r>
      <w:r w:rsidR="001B5F7B" w:rsidRPr="006073C7">
        <w:rPr>
          <w:rFonts w:ascii="Arial Narrow" w:hAnsi="Arial Narrow"/>
          <w:sz w:val="22"/>
          <w:szCs w:val="22"/>
        </w:rPr>
        <w:t xml:space="preserve"> It is the responsibility of the Applicant / Environmental</w:t>
      </w:r>
      <w:r w:rsidR="001B5F7B" w:rsidRPr="00057411">
        <w:rPr>
          <w:rFonts w:ascii="Arial Narrow" w:hAnsi="Arial Narrow"/>
          <w:sz w:val="22"/>
          <w:szCs w:val="22"/>
        </w:rPr>
        <w:t xml:space="preserve"> Assessment Practitioner (EAP) to ascertain whether subsequent versions of the form have been published or produced by the Competent Authority</w:t>
      </w:r>
      <w:r w:rsidR="009409BE" w:rsidRPr="00057411">
        <w:rPr>
          <w:rFonts w:ascii="Arial Narrow" w:hAnsi="Arial Narrow"/>
          <w:sz w:val="22"/>
          <w:szCs w:val="22"/>
        </w:rPr>
        <w:t>.  The latest available Departmental templates are available at https://www.environment.gov.za/documents/forms.</w:t>
      </w:r>
    </w:p>
    <w:p w14:paraId="5536787E" w14:textId="77777777" w:rsidR="009409BE" w:rsidRDefault="009409BE" w:rsidP="0090789E">
      <w:pPr>
        <w:numPr>
          <w:ilvl w:val="0"/>
          <w:numId w:val="28"/>
        </w:numPr>
        <w:tabs>
          <w:tab w:val="clear" w:pos="720"/>
          <w:tab w:val="num" w:pos="360"/>
        </w:tabs>
        <w:spacing w:line="276" w:lineRule="auto"/>
        <w:ind w:left="360"/>
        <w:jc w:val="both"/>
        <w:rPr>
          <w:rFonts w:ascii="Arial Narrow" w:hAnsi="Arial Narrow"/>
          <w:sz w:val="22"/>
          <w:szCs w:val="22"/>
        </w:rPr>
      </w:pPr>
      <w:r w:rsidRPr="00057411">
        <w:rPr>
          <w:rFonts w:ascii="Arial Narrow" w:hAnsi="Arial Narrow"/>
          <w:sz w:val="22"/>
          <w:szCs w:val="22"/>
        </w:rPr>
        <w:t xml:space="preserve">The onus on Applicant/EAP to determine all applicable listed activities that would require Environmental Authorisation prior to the commencement of the construction activities.  Should any revision of your development comprise any other activities that constitute a listed activity/ies as defined in </w:t>
      </w:r>
      <w:r w:rsidR="006073C7" w:rsidRPr="00DB584A">
        <w:rPr>
          <w:rFonts w:ascii="Arial Narrow" w:hAnsi="Arial Narrow"/>
          <w:sz w:val="22"/>
          <w:szCs w:val="22"/>
        </w:rPr>
        <w:t>GN R983, R984 and R98 of 04 December 2014, as amended</w:t>
      </w:r>
      <w:r w:rsidR="006073C7">
        <w:rPr>
          <w:rFonts w:ascii="Arial Narrow" w:hAnsi="Arial Narrow"/>
          <w:sz w:val="22"/>
          <w:szCs w:val="22"/>
        </w:rPr>
        <w:t xml:space="preserve">, </w:t>
      </w:r>
      <w:r w:rsidRPr="00057411">
        <w:rPr>
          <w:rFonts w:ascii="Arial Narrow" w:hAnsi="Arial Narrow"/>
          <w:sz w:val="22"/>
          <w:szCs w:val="22"/>
        </w:rPr>
        <w:t>it must also form part of the Application for Environmental Authorisation.</w:t>
      </w:r>
    </w:p>
    <w:p w14:paraId="25B95437" w14:textId="77777777" w:rsidR="006073C7" w:rsidRPr="00057411" w:rsidRDefault="006073C7" w:rsidP="0090789E">
      <w:pPr>
        <w:numPr>
          <w:ilvl w:val="0"/>
          <w:numId w:val="28"/>
        </w:numPr>
        <w:tabs>
          <w:tab w:val="clear" w:pos="720"/>
          <w:tab w:val="num" w:pos="360"/>
        </w:tabs>
        <w:spacing w:line="276" w:lineRule="auto"/>
        <w:ind w:left="360"/>
        <w:jc w:val="both"/>
        <w:rPr>
          <w:rFonts w:ascii="Arial Narrow" w:hAnsi="Arial Narrow"/>
          <w:sz w:val="22"/>
          <w:szCs w:val="22"/>
        </w:rPr>
      </w:pPr>
      <w:r>
        <w:rPr>
          <w:rFonts w:ascii="Arial Narrow" w:hAnsi="Arial Narrow"/>
          <w:sz w:val="22"/>
          <w:szCs w:val="22"/>
        </w:rPr>
        <w:t xml:space="preserve">Be reminded that it is not compulsory in terms of the EIA Regulations that a </w:t>
      </w:r>
      <w:r w:rsidRPr="00057411">
        <w:rPr>
          <w:rFonts w:ascii="Arial Narrow" w:hAnsi="Arial Narrow"/>
          <w:sz w:val="22"/>
          <w:szCs w:val="22"/>
        </w:rPr>
        <w:t>pre-application meeting</w:t>
      </w:r>
      <w:r>
        <w:rPr>
          <w:rFonts w:ascii="Arial Narrow" w:hAnsi="Arial Narrow"/>
          <w:sz w:val="22"/>
          <w:szCs w:val="22"/>
        </w:rPr>
        <w:t xml:space="preserve"> must take place prior to an application being lodged with the Department.</w:t>
      </w:r>
    </w:p>
    <w:p w14:paraId="51E07EAC" w14:textId="77777777" w:rsidR="002C1B4C" w:rsidRPr="00057411" w:rsidRDefault="002C1B4C" w:rsidP="0090789E">
      <w:pPr>
        <w:numPr>
          <w:ilvl w:val="0"/>
          <w:numId w:val="28"/>
        </w:numPr>
        <w:tabs>
          <w:tab w:val="clear" w:pos="720"/>
          <w:tab w:val="num" w:pos="360"/>
        </w:tabs>
        <w:spacing w:line="276" w:lineRule="auto"/>
        <w:ind w:left="360"/>
        <w:jc w:val="both"/>
        <w:rPr>
          <w:rFonts w:ascii="Arial Narrow" w:hAnsi="Arial Narrow"/>
          <w:sz w:val="22"/>
          <w:szCs w:val="22"/>
        </w:rPr>
      </w:pPr>
      <w:r w:rsidRPr="00057411">
        <w:rPr>
          <w:rFonts w:ascii="Arial Narrow" w:hAnsi="Arial Narrow"/>
          <w:sz w:val="22"/>
          <w:szCs w:val="22"/>
        </w:rPr>
        <w:t xml:space="preserve">This form must be lodged with the Department at </w:t>
      </w:r>
      <w:r w:rsidRPr="00057411">
        <w:rPr>
          <w:rFonts w:ascii="Arial Narrow" w:hAnsi="Arial Narrow" w:cs="Arial"/>
          <w:sz w:val="22"/>
          <w:szCs w:val="22"/>
        </w:rPr>
        <w:t xml:space="preserve">least </w:t>
      </w:r>
      <w:r w:rsidRPr="004369BA">
        <w:rPr>
          <w:rFonts w:ascii="Arial Narrow" w:hAnsi="Arial Narrow" w:cs="Arial"/>
          <w:b/>
          <w:sz w:val="22"/>
          <w:szCs w:val="22"/>
        </w:rPr>
        <w:t>one (1) month</w:t>
      </w:r>
      <w:r w:rsidRPr="00057411">
        <w:rPr>
          <w:rFonts w:ascii="Arial Narrow" w:hAnsi="Arial Narrow" w:cs="Arial"/>
          <w:sz w:val="22"/>
          <w:szCs w:val="22"/>
        </w:rPr>
        <w:t xml:space="preserve"> prior to the requested meeting date.</w:t>
      </w:r>
    </w:p>
    <w:p w14:paraId="2C686B45" w14:textId="77777777" w:rsidR="002C1B4C" w:rsidRPr="00057411" w:rsidRDefault="002C1B4C" w:rsidP="0090789E">
      <w:pPr>
        <w:numPr>
          <w:ilvl w:val="0"/>
          <w:numId w:val="28"/>
        </w:numPr>
        <w:tabs>
          <w:tab w:val="clear" w:pos="720"/>
          <w:tab w:val="num" w:pos="360"/>
        </w:tabs>
        <w:spacing w:line="276" w:lineRule="auto"/>
        <w:ind w:left="360"/>
        <w:jc w:val="both"/>
        <w:rPr>
          <w:rFonts w:ascii="Arial Narrow" w:hAnsi="Arial Narrow"/>
          <w:sz w:val="22"/>
          <w:szCs w:val="22"/>
        </w:rPr>
      </w:pPr>
      <w:r w:rsidRPr="00057411">
        <w:rPr>
          <w:rFonts w:ascii="Arial Narrow" w:hAnsi="Arial Narrow" w:cs="Arial"/>
          <w:sz w:val="22"/>
          <w:szCs w:val="22"/>
        </w:rPr>
        <w:t>Please note that the proposed date and time will be confirmed prior to the meeting.</w:t>
      </w:r>
    </w:p>
    <w:p w14:paraId="3CE8074A" w14:textId="77777777" w:rsidR="002C1B4C" w:rsidRPr="006073C7" w:rsidRDefault="002C1B4C" w:rsidP="0090789E">
      <w:pPr>
        <w:numPr>
          <w:ilvl w:val="0"/>
          <w:numId w:val="28"/>
        </w:numPr>
        <w:tabs>
          <w:tab w:val="clear" w:pos="720"/>
          <w:tab w:val="num" w:pos="360"/>
        </w:tabs>
        <w:spacing w:line="276" w:lineRule="auto"/>
        <w:ind w:left="360"/>
        <w:jc w:val="both"/>
        <w:rPr>
          <w:rFonts w:ascii="Arial Narrow" w:hAnsi="Arial Narrow"/>
          <w:sz w:val="22"/>
          <w:szCs w:val="22"/>
        </w:rPr>
      </w:pPr>
      <w:r w:rsidRPr="006073C7">
        <w:rPr>
          <w:rFonts w:ascii="Arial Narrow" w:hAnsi="Arial Narrow" w:cs="Arial"/>
          <w:sz w:val="22"/>
          <w:szCs w:val="22"/>
        </w:rPr>
        <w:t xml:space="preserve">A detailed </w:t>
      </w:r>
      <w:r w:rsidR="006073C7" w:rsidRPr="006073C7">
        <w:rPr>
          <w:rFonts w:ascii="Arial Narrow" w:hAnsi="Arial Narrow" w:cs="Arial"/>
          <w:sz w:val="22"/>
          <w:szCs w:val="22"/>
        </w:rPr>
        <w:t xml:space="preserve">motivation and </w:t>
      </w:r>
      <w:r w:rsidRPr="006073C7">
        <w:rPr>
          <w:rFonts w:ascii="Arial Narrow" w:hAnsi="Arial Narrow" w:cs="Arial"/>
          <w:sz w:val="22"/>
          <w:szCs w:val="22"/>
        </w:rPr>
        <w:t>agenda must be a</w:t>
      </w:r>
      <w:r w:rsidR="006073C7">
        <w:rPr>
          <w:rFonts w:ascii="Arial Narrow" w:hAnsi="Arial Narrow" w:cs="Arial"/>
          <w:sz w:val="22"/>
          <w:szCs w:val="22"/>
        </w:rPr>
        <w:t>ppended to this meeting request.</w:t>
      </w:r>
    </w:p>
    <w:p w14:paraId="2C6C77D4" w14:textId="441E3CF6" w:rsidR="00546032" w:rsidRPr="00057411" w:rsidRDefault="004F14A5" w:rsidP="0090789E">
      <w:pPr>
        <w:numPr>
          <w:ilvl w:val="0"/>
          <w:numId w:val="28"/>
        </w:numPr>
        <w:tabs>
          <w:tab w:val="clear" w:pos="720"/>
          <w:tab w:val="num" w:pos="360"/>
        </w:tabs>
        <w:spacing w:line="276" w:lineRule="auto"/>
        <w:ind w:left="360"/>
        <w:jc w:val="both"/>
        <w:rPr>
          <w:rFonts w:ascii="Arial Narrow" w:hAnsi="Arial Narrow"/>
          <w:sz w:val="22"/>
          <w:szCs w:val="22"/>
        </w:rPr>
      </w:pPr>
      <w:r w:rsidRPr="00057411">
        <w:rPr>
          <w:rFonts w:ascii="Arial Narrow" w:hAnsi="Arial Narrow"/>
          <w:sz w:val="22"/>
          <w:szCs w:val="22"/>
        </w:rPr>
        <w:t xml:space="preserve">This form must be marked </w:t>
      </w:r>
      <w:r w:rsidRPr="00057411">
        <w:rPr>
          <w:rFonts w:ascii="Arial Narrow" w:hAnsi="Arial Narrow"/>
          <w:b/>
          <w:i/>
          <w:sz w:val="22"/>
          <w:szCs w:val="22"/>
        </w:rPr>
        <w:t xml:space="preserve">“for Attention: </w:t>
      </w:r>
      <w:r w:rsidR="006073C7" w:rsidRPr="00DC201E">
        <w:rPr>
          <w:rFonts w:ascii="Arial Narrow" w:hAnsi="Arial Narrow"/>
          <w:b/>
          <w:i/>
          <w:sz w:val="22"/>
          <w:szCs w:val="22"/>
        </w:rPr>
        <w:t>Chief Director: Integrated Environmental Authorisations</w:t>
      </w:r>
      <w:r w:rsidRPr="00057411">
        <w:rPr>
          <w:rFonts w:ascii="Arial Narrow" w:hAnsi="Arial Narrow"/>
          <w:b/>
          <w:i/>
          <w:sz w:val="22"/>
          <w:szCs w:val="22"/>
        </w:rPr>
        <w:t>”</w:t>
      </w:r>
      <w:r w:rsidRPr="00057411">
        <w:rPr>
          <w:rFonts w:ascii="Arial Narrow" w:hAnsi="Arial Narrow"/>
          <w:sz w:val="22"/>
          <w:szCs w:val="22"/>
        </w:rPr>
        <w:t xml:space="preserve"> and</w:t>
      </w:r>
      <w:r w:rsidR="002C1B4C" w:rsidRPr="00057411">
        <w:rPr>
          <w:rFonts w:ascii="Arial Narrow" w:hAnsi="Arial Narrow"/>
          <w:sz w:val="22"/>
          <w:szCs w:val="22"/>
        </w:rPr>
        <w:t xml:space="preserve"> submitted to the Department via email</w:t>
      </w:r>
      <w:r w:rsidR="008F6380">
        <w:rPr>
          <w:rFonts w:ascii="Arial Narrow" w:hAnsi="Arial Narrow"/>
          <w:sz w:val="22"/>
          <w:szCs w:val="22"/>
        </w:rPr>
        <w:t>.</w:t>
      </w:r>
    </w:p>
    <w:p w14:paraId="6EEEE3AB" w14:textId="77777777" w:rsidR="002C1B4C" w:rsidRPr="00057411" w:rsidRDefault="002C1B4C" w:rsidP="002C1B4C">
      <w:pPr>
        <w:numPr>
          <w:ilvl w:val="0"/>
          <w:numId w:val="28"/>
        </w:numPr>
        <w:tabs>
          <w:tab w:val="clear" w:pos="720"/>
          <w:tab w:val="num" w:pos="360"/>
        </w:tabs>
        <w:spacing w:line="276" w:lineRule="auto"/>
        <w:ind w:left="360"/>
        <w:jc w:val="both"/>
        <w:rPr>
          <w:rFonts w:ascii="Arial Narrow" w:hAnsi="Arial Narrow"/>
          <w:sz w:val="22"/>
          <w:szCs w:val="22"/>
        </w:rPr>
      </w:pPr>
      <w:r w:rsidRPr="00057411">
        <w:rPr>
          <w:rFonts w:ascii="Arial Narrow" w:hAnsi="Arial Narrow" w:cs="Arial"/>
          <w:sz w:val="22"/>
          <w:szCs w:val="22"/>
        </w:rPr>
        <w:t>All fields are compulsory</w:t>
      </w:r>
      <w:r w:rsidRPr="00057411">
        <w:rPr>
          <w:rFonts w:ascii="Arial Narrow" w:hAnsi="Arial Narrow"/>
          <w:sz w:val="22"/>
          <w:szCs w:val="22"/>
        </w:rPr>
        <w:t>.</w:t>
      </w:r>
    </w:p>
    <w:p w14:paraId="5DA1008B" w14:textId="77777777" w:rsidR="00103813" w:rsidRPr="00057411" w:rsidRDefault="001B5F7B" w:rsidP="0090789E">
      <w:pPr>
        <w:numPr>
          <w:ilvl w:val="0"/>
          <w:numId w:val="28"/>
        </w:numPr>
        <w:tabs>
          <w:tab w:val="clear" w:pos="720"/>
          <w:tab w:val="num" w:pos="360"/>
        </w:tabs>
        <w:spacing w:line="276" w:lineRule="auto"/>
        <w:ind w:left="360"/>
        <w:jc w:val="both"/>
        <w:rPr>
          <w:rFonts w:ascii="Arial Narrow" w:hAnsi="Arial Narrow"/>
          <w:sz w:val="22"/>
          <w:szCs w:val="22"/>
        </w:rPr>
      </w:pPr>
      <w:r w:rsidRPr="00057411">
        <w:rPr>
          <w:rFonts w:ascii="Arial Narrow" w:hAnsi="Arial Narrow"/>
          <w:sz w:val="22"/>
          <w:szCs w:val="22"/>
        </w:rPr>
        <w:t>The required information must be typed within the spaces provided in the form</w:t>
      </w:r>
      <w:r w:rsidR="00103813" w:rsidRPr="00057411">
        <w:rPr>
          <w:rFonts w:ascii="Arial Narrow" w:hAnsi="Arial Narrow"/>
          <w:sz w:val="22"/>
          <w:szCs w:val="22"/>
        </w:rPr>
        <w:t xml:space="preserve">. </w:t>
      </w:r>
      <w:r w:rsidRPr="00057411">
        <w:rPr>
          <w:rFonts w:ascii="Arial Narrow" w:hAnsi="Arial Narrow"/>
          <w:sz w:val="22"/>
          <w:szCs w:val="22"/>
        </w:rPr>
        <w:t xml:space="preserve"> </w:t>
      </w:r>
      <w:r w:rsidR="00103813" w:rsidRPr="00057411">
        <w:rPr>
          <w:rFonts w:ascii="Arial Narrow" w:hAnsi="Arial Narrow"/>
          <w:sz w:val="22"/>
          <w:szCs w:val="22"/>
        </w:rPr>
        <w:t xml:space="preserve">The sizes of the spaces provided are not necessarily indicative of the amount of information to be provided.  </w:t>
      </w:r>
      <w:r w:rsidR="002879C8" w:rsidRPr="00057411">
        <w:rPr>
          <w:rFonts w:ascii="Arial Narrow" w:hAnsi="Arial Narrow"/>
          <w:sz w:val="22"/>
          <w:szCs w:val="22"/>
        </w:rPr>
        <w:t>Spaces are provided in tabular format and will extend automatically when</w:t>
      </w:r>
      <w:r w:rsidR="00103813" w:rsidRPr="00057411">
        <w:rPr>
          <w:rFonts w:ascii="Arial Narrow" w:hAnsi="Arial Narrow"/>
          <w:sz w:val="22"/>
          <w:szCs w:val="22"/>
        </w:rPr>
        <w:t xml:space="preserve"> each space is filled with typing.</w:t>
      </w:r>
      <w:r w:rsidR="00C16521" w:rsidRPr="00057411">
        <w:rPr>
          <w:rFonts w:ascii="Arial Narrow" w:hAnsi="Arial Narrow"/>
          <w:sz w:val="22"/>
          <w:szCs w:val="22"/>
        </w:rPr>
        <w:t xml:space="preserve">  A legible font type and size must be used when completing the form. The font size should not be smaller than 10pt (e.g. Arial 10).</w:t>
      </w:r>
    </w:p>
    <w:p w14:paraId="049EC438" w14:textId="77777777" w:rsidR="002C1B4C" w:rsidRPr="006073C7" w:rsidRDefault="002C1B4C" w:rsidP="0090789E">
      <w:pPr>
        <w:numPr>
          <w:ilvl w:val="0"/>
          <w:numId w:val="28"/>
        </w:numPr>
        <w:tabs>
          <w:tab w:val="clear" w:pos="720"/>
          <w:tab w:val="num" w:pos="360"/>
        </w:tabs>
        <w:spacing w:line="276" w:lineRule="auto"/>
        <w:ind w:left="360"/>
        <w:jc w:val="both"/>
        <w:rPr>
          <w:rFonts w:ascii="Arial Narrow" w:hAnsi="Arial Narrow"/>
          <w:b/>
          <w:sz w:val="22"/>
          <w:szCs w:val="22"/>
        </w:rPr>
      </w:pPr>
      <w:r w:rsidRPr="006073C7">
        <w:rPr>
          <w:rFonts w:ascii="Arial Narrow" w:hAnsi="Arial Narrow" w:cs="Arial"/>
          <w:b/>
          <w:sz w:val="22"/>
          <w:szCs w:val="22"/>
        </w:rPr>
        <w:t xml:space="preserve">Note that the EAP is required to submit minutes of the meeting to the Department for approval as per the timeframes agreed to in the meeting.  </w:t>
      </w:r>
    </w:p>
    <w:p w14:paraId="59DA4526" w14:textId="77777777" w:rsidR="002C1B4C" w:rsidRPr="008F6380" w:rsidRDefault="002C1B4C" w:rsidP="0090789E">
      <w:pPr>
        <w:numPr>
          <w:ilvl w:val="0"/>
          <w:numId w:val="28"/>
        </w:numPr>
        <w:tabs>
          <w:tab w:val="clear" w:pos="720"/>
          <w:tab w:val="num" w:pos="360"/>
        </w:tabs>
        <w:spacing w:line="276" w:lineRule="auto"/>
        <w:ind w:left="360"/>
        <w:jc w:val="both"/>
        <w:rPr>
          <w:rFonts w:ascii="Arial Narrow" w:hAnsi="Arial Narrow"/>
          <w:sz w:val="22"/>
          <w:szCs w:val="22"/>
        </w:rPr>
      </w:pPr>
      <w:r w:rsidRPr="006073C7">
        <w:rPr>
          <w:rFonts w:ascii="Arial Narrow" w:hAnsi="Arial Narrow" w:cs="Arial"/>
          <w:sz w:val="22"/>
          <w:szCs w:val="22"/>
        </w:rPr>
        <w:t>The Department reserves the right to refuse the pre</w:t>
      </w:r>
      <w:r w:rsidR="004D58D3" w:rsidRPr="006073C7">
        <w:rPr>
          <w:rFonts w:ascii="Arial Narrow" w:hAnsi="Arial Narrow" w:cs="Arial"/>
          <w:sz w:val="22"/>
          <w:szCs w:val="22"/>
        </w:rPr>
        <w:t>-</w:t>
      </w:r>
      <w:r w:rsidRPr="006073C7">
        <w:rPr>
          <w:rFonts w:ascii="Arial Narrow" w:hAnsi="Arial Narrow" w:cs="Arial"/>
          <w:sz w:val="22"/>
          <w:szCs w:val="22"/>
        </w:rPr>
        <w:t>application meeting based on the information provided in this request.</w:t>
      </w:r>
    </w:p>
    <w:p w14:paraId="259BB479" w14:textId="3787DD21" w:rsidR="008F6380" w:rsidRDefault="008F6380" w:rsidP="00696AAB">
      <w:pPr>
        <w:spacing w:line="276" w:lineRule="auto"/>
        <w:jc w:val="both"/>
        <w:rPr>
          <w:rFonts w:ascii="Arial Narrow" w:hAnsi="Arial Narrow"/>
          <w:sz w:val="22"/>
          <w:szCs w:val="22"/>
        </w:rPr>
      </w:pPr>
    </w:p>
    <w:p w14:paraId="723B15E0" w14:textId="43409BD5" w:rsidR="008B66FA" w:rsidRDefault="008B66FA" w:rsidP="00696AAB">
      <w:pPr>
        <w:spacing w:line="276" w:lineRule="auto"/>
        <w:jc w:val="both"/>
        <w:rPr>
          <w:rFonts w:ascii="Arial Narrow" w:hAnsi="Arial Narrow"/>
          <w:sz w:val="22"/>
          <w:szCs w:val="22"/>
        </w:rPr>
      </w:pPr>
    </w:p>
    <w:p w14:paraId="20A7083C" w14:textId="5FCC03EE" w:rsidR="008B66FA" w:rsidRDefault="008B66FA" w:rsidP="00696AAB">
      <w:pPr>
        <w:spacing w:line="276" w:lineRule="auto"/>
        <w:jc w:val="both"/>
        <w:rPr>
          <w:rFonts w:ascii="Arial Narrow" w:hAnsi="Arial Narrow"/>
          <w:sz w:val="22"/>
          <w:szCs w:val="22"/>
        </w:rPr>
      </w:pPr>
    </w:p>
    <w:p w14:paraId="30BFAF88" w14:textId="2E0E2B85" w:rsidR="008B66FA" w:rsidRDefault="008B66FA" w:rsidP="00696AAB">
      <w:pPr>
        <w:spacing w:line="276" w:lineRule="auto"/>
        <w:jc w:val="both"/>
        <w:rPr>
          <w:rFonts w:ascii="Arial Narrow" w:hAnsi="Arial Narrow"/>
          <w:sz w:val="22"/>
          <w:szCs w:val="22"/>
        </w:rPr>
      </w:pPr>
    </w:p>
    <w:p w14:paraId="70A8534C" w14:textId="5E104C16" w:rsidR="008B66FA" w:rsidRDefault="008B66FA" w:rsidP="00696AAB">
      <w:pPr>
        <w:spacing w:line="276" w:lineRule="auto"/>
        <w:jc w:val="both"/>
        <w:rPr>
          <w:rFonts w:ascii="Arial Narrow" w:hAnsi="Arial Narrow"/>
          <w:sz w:val="22"/>
          <w:szCs w:val="22"/>
        </w:rPr>
      </w:pPr>
    </w:p>
    <w:p w14:paraId="3243C880" w14:textId="77777777" w:rsidR="008B66FA" w:rsidRPr="006073C7" w:rsidRDefault="008B66FA" w:rsidP="00696AAB">
      <w:pPr>
        <w:spacing w:line="276" w:lineRule="auto"/>
        <w:jc w:val="both"/>
        <w:rPr>
          <w:rFonts w:ascii="Arial Narrow" w:hAnsi="Arial Narrow"/>
          <w:sz w:val="22"/>
          <w:szCs w:val="22"/>
        </w:rPr>
      </w:pPr>
    </w:p>
    <w:p w14:paraId="1562D34E" w14:textId="77777777" w:rsidR="00610E38" w:rsidRPr="00057411" w:rsidRDefault="00610E38" w:rsidP="004A3EB4">
      <w:pPr>
        <w:pStyle w:val="BodyText"/>
        <w:jc w:val="both"/>
        <w:rPr>
          <w:rFonts w:ascii="Arial Narrow" w:hAnsi="Arial Narrow"/>
          <w:b/>
          <w:sz w:val="22"/>
          <w:szCs w:val="22"/>
        </w:rPr>
      </w:pPr>
      <w:r w:rsidRPr="00057411">
        <w:rPr>
          <w:rFonts w:ascii="Arial Narrow" w:hAnsi="Arial Narrow"/>
          <w:b/>
          <w:sz w:val="22"/>
          <w:szCs w:val="22"/>
        </w:rPr>
        <w:lastRenderedPageBreak/>
        <w:t>Departmental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087CF5" w:rsidRPr="00057411" w14:paraId="2BC159C9" w14:textId="77777777" w:rsidTr="009A247C">
        <w:trPr>
          <w:trHeight w:val="737"/>
        </w:trPr>
        <w:tc>
          <w:tcPr>
            <w:tcW w:w="5000" w:type="pct"/>
          </w:tcPr>
          <w:p w14:paraId="0B511BC0" w14:textId="77777777" w:rsidR="008F6380" w:rsidRDefault="008F6380" w:rsidP="008F6380">
            <w:pPr>
              <w:ind w:right="-5036"/>
              <w:jc w:val="both"/>
              <w:rPr>
                <w:rFonts w:ascii="Arial Narrow" w:hAnsi="Arial Narrow"/>
                <w:b/>
                <w:sz w:val="22"/>
                <w:szCs w:val="22"/>
                <w:lang w:val="en-GB"/>
              </w:rPr>
            </w:pPr>
            <w:r>
              <w:rPr>
                <w:rFonts w:ascii="Arial Narrow" w:hAnsi="Arial Narrow"/>
                <w:b/>
                <w:sz w:val="22"/>
                <w:szCs w:val="22"/>
                <w:lang w:val="en-GB"/>
              </w:rPr>
              <w:t xml:space="preserve">Online Submission: </w:t>
            </w:r>
          </w:p>
          <w:p w14:paraId="41A24202" w14:textId="77777777" w:rsidR="008F6380" w:rsidRDefault="00547996" w:rsidP="008F6380">
            <w:pPr>
              <w:ind w:right="-5036"/>
              <w:jc w:val="both"/>
              <w:rPr>
                <w:rFonts w:ascii="Arial Narrow" w:hAnsi="Arial Narrow"/>
              </w:rPr>
            </w:pPr>
            <w:hyperlink r:id="rId10" w:history="1">
              <w:r w:rsidR="008F6380" w:rsidRPr="00C97073">
                <w:rPr>
                  <w:rFonts w:ascii="Arial Narrow" w:hAnsi="Arial Narrow"/>
                </w:rPr>
                <w:t>EIAapplications@environment.gov.za</w:t>
              </w:r>
            </w:hyperlink>
          </w:p>
          <w:p w14:paraId="08CB157B" w14:textId="10CCDF39" w:rsidR="008F6380" w:rsidRDefault="0071401C" w:rsidP="00696AAB">
            <w:pPr>
              <w:tabs>
                <w:tab w:val="left" w:pos="1569"/>
              </w:tabs>
              <w:ind w:right="-5036"/>
              <w:jc w:val="both"/>
              <w:rPr>
                <w:rFonts w:ascii="Arial Narrow" w:hAnsi="Arial Narrow"/>
              </w:rPr>
            </w:pPr>
            <w:r>
              <w:rPr>
                <w:rFonts w:ascii="Arial Narrow" w:hAnsi="Arial Narrow"/>
              </w:rPr>
              <w:tab/>
            </w:r>
          </w:p>
          <w:p w14:paraId="14D5F3E8" w14:textId="25C2D1C0" w:rsidR="008F6380" w:rsidRDefault="008F6380" w:rsidP="008F6380">
            <w:pPr>
              <w:ind w:right="-5036"/>
              <w:jc w:val="both"/>
              <w:rPr>
                <w:rFonts w:ascii="Arial Narrow" w:hAnsi="Arial Narrow"/>
                <w:b/>
              </w:rPr>
            </w:pPr>
            <w:r w:rsidRPr="00082BC7">
              <w:rPr>
                <w:rFonts w:ascii="Arial Narrow" w:hAnsi="Arial Narrow"/>
                <w:b/>
              </w:rPr>
              <w:t>Please read the</w:t>
            </w:r>
            <w:r>
              <w:rPr>
                <w:rFonts w:ascii="Arial Narrow" w:hAnsi="Arial Narrow"/>
                <w:b/>
              </w:rPr>
              <w:t xml:space="preserve"> process for uploading files to determine how files are to submitted to this Department.</w:t>
            </w:r>
          </w:p>
          <w:p w14:paraId="6EFAC87F" w14:textId="77777777" w:rsidR="008F6380" w:rsidRPr="00FE141E" w:rsidRDefault="008F6380" w:rsidP="008F6380">
            <w:pPr>
              <w:ind w:right="-5036"/>
              <w:jc w:val="both"/>
              <w:rPr>
                <w:rFonts w:ascii="Arial Narrow" w:hAnsi="Arial Narrow"/>
                <w:b/>
                <w:sz w:val="22"/>
                <w:szCs w:val="22"/>
                <w:lang w:val="en-GB"/>
              </w:rPr>
            </w:pPr>
          </w:p>
          <w:p w14:paraId="7951FE18" w14:textId="77777777" w:rsidR="008F6380" w:rsidRPr="00DC201E" w:rsidRDefault="008F6380" w:rsidP="008F6380">
            <w:pPr>
              <w:jc w:val="both"/>
              <w:rPr>
                <w:rFonts w:ascii="Arial Narrow" w:hAnsi="Arial Narrow"/>
                <w:sz w:val="22"/>
                <w:szCs w:val="22"/>
                <w:lang w:val="en-GB"/>
              </w:rPr>
            </w:pPr>
            <w:r w:rsidRPr="00DC201E">
              <w:rPr>
                <w:rFonts w:ascii="Arial Narrow" w:hAnsi="Arial Narrow"/>
                <w:b/>
                <w:sz w:val="22"/>
                <w:szCs w:val="22"/>
                <w:lang w:val="en-GB"/>
              </w:rPr>
              <w:t>Physical address</w:t>
            </w:r>
            <w:r w:rsidRPr="00DC201E">
              <w:rPr>
                <w:rFonts w:ascii="Arial Narrow" w:hAnsi="Arial Narrow"/>
                <w:sz w:val="22"/>
                <w:szCs w:val="22"/>
                <w:lang w:val="en-GB"/>
              </w:rPr>
              <w:t>:</w:t>
            </w:r>
          </w:p>
          <w:p w14:paraId="3B44CB67" w14:textId="77777777" w:rsidR="008B66FA" w:rsidRPr="00DC201E" w:rsidRDefault="008B66FA" w:rsidP="008B66FA">
            <w:pPr>
              <w:ind w:right="-5036"/>
              <w:jc w:val="both"/>
              <w:rPr>
                <w:rFonts w:ascii="Arial Narrow" w:hAnsi="Arial Narrow"/>
                <w:sz w:val="22"/>
                <w:szCs w:val="22"/>
                <w:lang w:val="en-GB"/>
              </w:rPr>
            </w:pPr>
            <w:r w:rsidRPr="00DC201E">
              <w:rPr>
                <w:rFonts w:ascii="Arial Narrow" w:hAnsi="Arial Narrow"/>
                <w:sz w:val="22"/>
                <w:szCs w:val="22"/>
                <w:lang w:val="en-GB"/>
              </w:rPr>
              <w:t xml:space="preserve">Department of </w:t>
            </w:r>
            <w:r>
              <w:rPr>
                <w:rFonts w:ascii="Arial Narrow" w:hAnsi="Arial Narrow"/>
                <w:sz w:val="22"/>
                <w:szCs w:val="22"/>
                <w:lang w:val="en-GB"/>
              </w:rPr>
              <w:t>Forestry, Fisheries and the Environment</w:t>
            </w:r>
          </w:p>
          <w:p w14:paraId="2F639B73" w14:textId="77777777" w:rsidR="008F6380" w:rsidRPr="00DC201E" w:rsidRDefault="008F6380" w:rsidP="008F6380">
            <w:pPr>
              <w:jc w:val="both"/>
              <w:rPr>
                <w:rFonts w:ascii="Arial Narrow" w:hAnsi="Arial Narrow"/>
                <w:sz w:val="22"/>
                <w:szCs w:val="22"/>
                <w:lang w:val="en-GB"/>
              </w:rPr>
            </w:pPr>
            <w:r w:rsidRPr="00DC201E">
              <w:rPr>
                <w:rFonts w:ascii="Arial Narrow" w:hAnsi="Arial Narrow"/>
                <w:sz w:val="22"/>
                <w:szCs w:val="22"/>
                <w:lang w:val="en-GB"/>
              </w:rPr>
              <w:t xml:space="preserve">Attention: </w:t>
            </w:r>
            <w:r w:rsidRPr="00DC201E">
              <w:rPr>
                <w:rFonts w:ascii="Arial Narrow" w:hAnsi="Arial Narrow"/>
                <w:sz w:val="22"/>
                <w:szCs w:val="22"/>
              </w:rPr>
              <w:t>Chief Director: Integrated Environmental Authorisations</w:t>
            </w:r>
          </w:p>
          <w:p w14:paraId="1B4F5DF3" w14:textId="77777777" w:rsidR="008F6380" w:rsidRPr="00DC201E" w:rsidRDefault="008F6380" w:rsidP="008F6380">
            <w:pPr>
              <w:jc w:val="both"/>
              <w:rPr>
                <w:rFonts w:ascii="Arial Narrow" w:hAnsi="Arial Narrow"/>
                <w:sz w:val="22"/>
                <w:szCs w:val="22"/>
                <w:lang w:val="en-GB"/>
              </w:rPr>
            </w:pPr>
            <w:r w:rsidRPr="00DC201E">
              <w:rPr>
                <w:rFonts w:ascii="Arial Narrow" w:hAnsi="Arial Narrow"/>
                <w:sz w:val="22"/>
                <w:szCs w:val="22"/>
                <w:lang w:val="en-GB"/>
              </w:rPr>
              <w:t>Environment House</w:t>
            </w:r>
          </w:p>
          <w:p w14:paraId="4ED3FE94" w14:textId="77777777" w:rsidR="008F6380" w:rsidRPr="00DC201E" w:rsidRDefault="008F6380" w:rsidP="008F6380">
            <w:pPr>
              <w:jc w:val="both"/>
              <w:rPr>
                <w:rFonts w:ascii="Arial Narrow" w:hAnsi="Arial Narrow"/>
                <w:sz w:val="22"/>
                <w:szCs w:val="22"/>
                <w:lang w:val="en-GB"/>
              </w:rPr>
            </w:pPr>
            <w:r w:rsidRPr="00DC201E">
              <w:rPr>
                <w:rFonts w:ascii="Arial Narrow" w:hAnsi="Arial Narrow"/>
                <w:sz w:val="22"/>
                <w:szCs w:val="22"/>
                <w:lang w:val="en-GB"/>
              </w:rPr>
              <w:t>473 Steve Biko Road</w:t>
            </w:r>
          </w:p>
          <w:p w14:paraId="35DA62A9" w14:textId="77777777" w:rsidR="008F6380" w:rsidRPr="00DC201E" w:rsidRDefault="008F6380" w:rsidP="008F6380">
            <w:pPr>
              <w:jc w:val="both"/>
              <w:rPr>
                <w:rFonts w:ascii="Arial Narrow" w:hAnsi="Arial Narrow"/>
                <w:sz w:val="22"/>
                <w:szCs w:val="22"/>
                <w:lang w:val="en-GB"/>
              </w:rPr>
            </w:pPr>
            <w:r w:rsidRPr="00DC201E">
              <w:rPr>
                <w:rFonts w:ascii="Arial Narrow" w:hAnsi="Arial Narrow"/>
                <w:sz w:val="22"/>
                <w:szCs w:val="22"/>
                <w:lang w:val="en-GB"/>
              </w:rPr>
              <w:t xml:space="preserve">Arcadia </w:t>
            </w:r>
          </w:p>
          <w:p w14:paraId="1607C0A5" w14:textId="77777777" w:rsidR="008F6380" w:rsidRPr="00DC201E" w:rsidRDefault="008F6380" w:rsidP="008F6380">
            <w:pPr>
              <w:jc w:val="both"/>
              <w:rPr>
                <w:rFonts w:ascii="Arial Narrow" w:hAnsi="Arial Narrow"/>
                <w:sz w:val="22"/>
                <w:szCs w:val="22"/>
                <w:lang w:val="en-GB"/>
              </w:rPr>
            </w:pPr>
          </w:p>
          <w:p w14:paraId="427625D9" w14:textId="77777777" w:rsidR="008F6380" w:rsidRPr="00DC201E" w:rsidRDefault="008F6380" w:rsidP="008F6380">
            <w:pPr>
              <w:jc w:val="both"/>
              <w:rPr>
                <w:rFonts w:ascii="Arial Narrow" w:hAnsi="Arial Narrow"/>
                <w:sz w:val="22"/>
                <w:szCs w:val="22"/>
                <w:lang w:val="en-GB"/>
              </w:rPr>
            </w:pPr>
            <w:r w:rsidRPr="00DC201E">
              <w:rPr>
                <w:rFonts w:ascii="Arial Narrow" w:hAnsi="Arial Narrow"/>
                <w:sz w:val="22"/>
                <w:szCs w:val="22"/>
                <w:lang w:val="en-GB"/>
              </w:rPr>
              <w:t>Queries must be directed to the Directorate: Coordination, Strategic Planning and Support at:</w:t>
            </w:r>
          </w:p>
          <w:p w14:paraId="2290E581" w14:textId="5C5C47C3" w:rsidR="00976E79" w:rsidRPr="00057411" w:rsidRDefault="008F6380" w:rsidP="008F6380">
            <w:pPr>
              <w:jc w:val="both"/>
              <w:rPr>
                <w:rFonts w:ascii="Arial Narrow" w:hAnsi="Arial Narrow"/>
                <w:sz w:val="22"/>
                <w:szCs w:val="22"/>
                <w:lang w:val="en-GB"/>
              </w:rPr>
            </w:pPr>
            <w:r w:rsidRPr="00DC201E">
              <w:rPr>
                <w:rFonts w:ascii="Arial Narrow" w:hAnsi="Arial Narrow"/>
                <w:sz w:val="22"/>
                <w:szCs w:val="22"/>
                <w:lang w:val="en-GB"/>
              </w:rPr>
              <w:t xml:space="preserve">Email: EIAAdmin@environment.gov.za </w:t>
            </w:r>
          </w:p>
        </w:tc>
      </w:tr>
    </w:tbl>
    <w:p w14:paraId="339E3848" w14:textId="77777777" w:rsidR="009152D1" w:rsidRPr="00057411" w:rsidRDefault="009152D1" w:rsidP="009152D1">
      <w:pPr>
        <w:jc w:val="both"/>
        <w:rPr>
          <w:rFonts w:ascii="Arial Narrow" w:hAnsi="Arial Narrow" w:cs="Arial"/>
          <w:sz w:val="22"/>
          <w:szCs w:val="22"/>
        </w:rPr>
      </w:pPr>
    </w:p>
    <w:p w14:paraId="57E1E7D7" w14:textId="77777777" w:rsidR="002C1B4C" w:rsidRPr="00057411" w:rsidRDefault="002C1B4C" w:rsidP="00087CF5">
      <w:pPr>
        <w:pStyle w:val="Heading1"/>
        <w:numPr>
          <w:ilvl w:val="0"/>
          <w:numId w:val="7"/>
        </w:numPr>
        <w:ind w:hanging="720"/>
        <w:jc w:val="both"/>
        <w:rPr>
          <w:rFonts w:ascii="Arial Narrow" w:hAnsi="Arial Narrow"/>
          <w:b/>
          <w:bCs/>
          <w:sz w:val="22"/>
          <w:szCs w:val="22"/>
        </w:rPr>
      </w:pPr>
      <w:r w:rsidRPr="00057411">
        <w:rPr>
          <w:rFonts w:ascii="Arial Narrow" w:hAnsi="Arial Narrow"/>
          <w:b/>
          <w:bCs/>
          <w:sz w:val="22"/>
          <w:szCs w:val="22"/>
        </w:rPr>
        <w:t>APPLICANT CONTACT DETALS</w:t>
      </w:r>
    </w:p>
    <w:p w14:paraId="1087FA1A" w14:textId="77777777" w:rsidR="002C1B4C" w:rsidRPr="00057411" w:rsidRDefault="002C1B4C" w:rsidP="002C1B4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8A0B64" w:rsidRPr="00057411" w14:paraId="3C94549F" w14:textId="77777777" w:rsidTr="004A6180">
        <w:trPr>
          <w:cantSplit/>
        </w:trPr>
        <w:tc>
          <w:tcPr>
            <w:tcW w:w="1269" w:type="pct"/>
            <w:tcBorders>
              <w:top w:val="nil"/>
              <w:left w:val="nil"/>
              <w:bottom w:val="nil"/>
              <w:right w:val="single" w:sz="4" w:space="0" w:color="auto"/>
            </w:tcBorders>
          </w:tcPr>
          <w:p w14:paraId="4B926680"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Name of the Applicant:</w:t>
            </w:r>
          </w:p>
        </w:tc>
        <w:tc>
          <w:tcPr>
            <w:tcW w:w="3731" w:type="pct"/>
            <w:gridSpan w:val="3"/>
            <w:tcBorders>
              <w:left w:val="single" w:sz="4" w:space="0" w:color="auto"/>
            </w:tcBorders>
          </w:tcPr>
          <w:p w14:paraId="4A731909"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4344D602" w14:textId="77777777" w:rsidTr="004A6180">
        <w:trPr>
          <w:cantSplit/>
        </w:trPr>
        <w:tc>
          <w:tcPr>
            <w:tcW w:w="1269" w:type="pct"/>
            <w:tcBorders>
              <w:top w:val="nil"/>
              <w:left w:val="nil"/>
              <w:bottom w:val="nil"/>
              <w:right w:val="single" w:sz="4" w:space="0" w:color="auto"/>
            </w:tcBorders>
          </w:tcPr>
          <w:p w14:paraId="217F3640"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RSA Identity/ Passport Number:</w:t>
            </w:r>
          </w:p>
        </w:tc>
        <w:tc>
          <w:tcPr>
            <w:tcW w:w="3731" w:type="pct"/>
            <w:gridSpan w:val="3"/>
            <w:tcBorders>
              <w:left w:val="single" w:sz="4" w:space="0" w:color="auto"/>
            </w:tcBorders>
          </w:tcPr>
          <w:p w14:paraId="2850EA9A"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21FA2CC7" w14:textId="77777777" w:rsidTr="004A6180">
        <w:trPr>
          <w:cantSplit/>
        </w:trPr>
        <w:tc>
          <w:tcPr>
            <w:tcW w:w="1269" w:type="pct"/>
            <w:tcBorders>
              <w:top w:val="nil"/>
              <w:left w:val="nil"/>
              <w:bottom w:val="nil"/>
              <w:right w:val="single" w:sz="4" w:space="0" w:color="auto"/>
            </w:tcBorders>
          </w:tcPr>
          <w:p w14:paraId="42D2F02E"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Name of contact person for applicant (if other):</w:t>
            </w:r>
          </w:p>
        </w:tc>
        <w:tc>
          <w:tcPr>
            <w:tcW w:w="3731" w:type="pct"/>
            <w:gridSpan w:val="3"/>
            <w:tcBorders>
              <w:left w:val="single" w:sz="4" w:space="0" w:color="auto"/>
            </w:tcBorders>
          </w:tcPr>
          <w:p w14:paraId="3154EC4E"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1BEC8DBE" w14:textId="77777777" w:rsidTr="004A6180">
        <w:trPr>
          <w:cantSplit/>
        </w:trPr>
        <w:tc>
          <w:tcPr>
            <w:tcW w:w="1269" w:type="pct"/>
            <w:tcBorders>
              <w:top w:val="nil"/>
              <w:left w:val="nil"/>
              <w:bottom w:val="nil"/>
              <w:right w:val="single" w:sz="4" w:space="0" w:color="auto"/>
            </w:tcBorders>
          </w:tcPr>
          <w:p w14:paraId="159489DD"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RSA Identity/ Passport Number:</w:t>
            </w:r>
          </w:p>
        </w:tc>
        <w:tc>
          <w:tcPr>
            <w:tcW w:w="3731" w:type="pct"/>
            <w:gridSpan w:val="3"/>
            <w:tcBorders>
              <w:left w:val="single" w:sz="4" w:space="0" w:color="auto"/>
            </w:tcBorders>
          </w:tcPr>
          <w:p w14:paraId="7E79A644"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1975682C" w14:textId="77777777" w:rsidTr="004A6180">
        <w:trPr>
          <w:cantSplit/>
        </w:trPr>
        <w:tc>
          <w:tcPr>
            <w:tcW w:w="1269" w:type="pct"/>
            <w:tcBorders>
              <w:top w:val="nil"/>
              <w:left w:val="nil"/>
              <w:bottom w:val="nil"/>
              <w:right w:val="single" w:sz="4" w:space="0" w:color="auto"/>
            </w:tcBorders>
          </w:tcPr>
          <w:p w14:paraId="5D06826C"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Responsible position, e.g. Director, CEO, etc.:</w:t>
            </w:r>
          </w:p>
        </w:tc>
        <w:tc>
          <w:tcPr>
            <w:tcW w:w="3731" w:type="pct"/>
            <w:gridSpan w:val="3"/>
            <w:tcBorders>
              <w:left w:val="single" w:sz="4" w:space="0" w:color="auto"/>
            </w:tcBorders>
          </w:tcPr>
          <w:p w14:paraId="5DC63F40"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5602CE64" w14:textId="77777777" w:rsidTr="004A6180">
        <w:trPr>
          <w:cantSplit/>
        </w:trPr>
        <w:tc>
          <w:tcPr>
            <w:tcW w:w="1269" w:type="pct"/>
            <w:tcBorders>
              <w:top w:val="nil"/>
              <w:left w:val="nil"/>
              <w:bottom w:val="nil"/>
              <w:right w:val="single" w:sz="4" w:space="0" w:color="auto"/>
            </w:tcBorders>
          </w:tcPr>
          <w:p w14:paraId="482A255E"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Company/ Trading name (if any):</w:t>
            </w:r>
          </w:p>
        </w:tc>
        <w:tc>
          <w:tcPr>
            <w:tcW w:w="3731" w:type="pct"/>
            <w:gridSpan w:val="3"/>
            <w:tcBorders>
              <w:left w:val="single" w:sz="4" w:space="0" w:color="auto"/>
            </w:tcBorders>
          </w:tcPr>
          <w:p w14:paraId="13E868A2"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5A4717E3" w14:textId="77777777" w:rsidTr="004A6180">
        <w:trPr>
          <w:cantSplit/>
        </w:trPr>
        <w:tc>
          <w:tcPr>
            <w:tcW w:w="1269" w:type="pct"/>
            <w:tcBorders>
              <w:top w:val="nil"/>
              <w:left w:val="nil"/>
              <w:bottom w:val="nil"/>
              <w:right w:val="single" w:sz="4" w:space="0" w:color="auto"/>
            </w:tcBorders>
          </w:tcPr>
          <w:p w14:paraId="44B4AD5E"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Company Registration Number:</w:t>
            </w:r>
          </w:p>
        </w:tc>
        <w:tc>
          <w:tcPr>
            <w:tcW w:w="3731" w:type="pct"/>
            <w:gridSpan w:val="3"/>
            <w:tcBorders>
              <w:left w:val="single" w:sz="4" w:space="0" w:color="auto"/>
            </w:tcBorders>
          </w:tcPr>
          <w:p w14:paraId="626BBD39"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1DAD1B65" w14:textId="77777777" w:rsidTr="004A6180">
        <w:trPr>
          <w:cantSplit/>
        </w:trPr>
        <w:tc>
          <w:tcPr>
            <w:tcW w:w="1269" w:type="pct"/>
            <w:tcBorders>
              <w:top w:val="nil"/>
              <w:left w:val="nil"/>
              <w:bottom w:val="nil"/>
              <w:right w:val="single" w:sz="4" w:space="0" w:color="auto"/>
            </w:tcBorders>
          </w:tcPr>
          <w:p w14:paraId="746C33AE"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BBBEE status:</w:t>
            </w:r>
          </w:p>
        </w:tc>
        <w:tc>
          <w:tcPr>
            <w:tcW w:w="3731" w:type="pct"/>
            <w:gridSpan w:val="3"/>
            <w:tcBorders>
              <w:left w:val="single" w:sz="4" w:space="0" w:color="auto"/>
            </w:tcBorders>
          </w:tcPr>
          <w:p w14:paraId="7607A0B4"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1C436A54" w14:textId="77777777" w:rsidTr="004A6180">
        <w:trPr>
          <w:cantSplit/>
        </w:trPr>
        <w:tc>
          <w:tcPr>
            <w:tcW w:w="1269" w:type="pct"/>
            <w:tcBorders>
              <w:top w:val="nil"/>
              <w:left w:val="nil"/>
              <w:bottom w:val="nil"/>
              <w:right w:val="single" w:sz="4" w:space="0" w:color="auto"/>
            </w:tcBorders>
          </w:tcPr>
          <w:p w14:paraId="1500AADD"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Physical address:</w:t>
            </w:r>
          </w:p>
        </w:tc>
        <w:tc>
          <w:tcPr>
            <w:tcW w:w="3731" w:type="pct"/>
            <w:gridSpan w:val="3"/>
            <w:tcBorders>
              <w:left w:val="single" w:sz="4" w:space="0" w:color="auto"/>
            </w:tcBorders>
          </w:tcPr>
          <w:p w14:paraId="55A7AA77"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74D64EB3" w14:textId="77777777" w:rsidTr="004A6180">
        <w:trPr>
          <w:cantSplit/>
        </w:trPr>
        <w:tc>
          <w:tcPr>
            <w:tcW w:w="1269" w:type="pct"/>
            <w:tcBorders>
              <w:top w:val="nil"/>
              <w:left w:val="nil"/>
              <w:bottom w:val="nil"/>
              <w:right w:val="single" w:sz="4" w:space="0" w:color="auto"/>
            </w:tcBorders>
          </w:tcPr>
          <w:p w14:paraId="6152DCD9"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Postal address:</w:t>
            </w:r>
          </w:p>
        </w:tc>
        <w:tc>
          <w:tcPr>
            <w:tcW w:w="3731" w:type="pct"/>
            <w:gridSpan w:val="3"/>
            <w:tcBorders>
              <w:left w:val="single" w:sz="4" w:space="0" w:color="auto"/>
            </w:tcBorders>
          </w:tcPr>
          <w:p w14:paraId="42EF63D9"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0BC19725" w14:textId="77777777" w:rsidTr="004A6180">
        <w:trPr>
          <w:cantSplit/>
        </w:trPr>
        <w:tc>
          <w:tcPr>
            <w:tcW w:w="1269" w:type="pct"/>
            <w:tcBorders>
              <w:top w:val="nil"/>
              <w:left w:val="nil"/>
              <w:bottom w:val="nil"/>
              <w:right w:val="single" w:sz="4" w:space="0" w:color="auto"/>
            </w:tcBorders>
          </w:tcPr>
          <w:p w14:paraId="5C96252F"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Postal code:</w:t>
            </w:r>
          </w:p>
        </w:tc>
        <w:tc>
          <w:tcPr>
            <w:tcW w:w="1539" w:type="pct"/>
            <w:tcBorders>
              <w:left w:val="single" w:sz="4" w:space="0" w:color="auto"/>
              <w:bottom w:val="single" w:sz="4" w:space="0" w:color="auto"/>
            </w:tcBorders>
          </w:tcPr>
          <w:p w14:paraId="071D552B" w14:textId="77777777" w:rsidR="008A0B64" w:rsidRPr="00057411" w:rsidRDefault="008A0B64" w:rsidP="004A6180">
            <w:pPr>
              <w:jc w:val="both"/>
              <w:rPr>
                <w:rFonts w:ascii="Arial Narrow" w:hAnsi="Arial Narrow" w:cs="Arial"/>
                <w:sz w:val="22"/>
                <w:szCs w:val="22"/>
              </w:rPr>
            </w:pPr>
          </w:p>
        </w:tc>
        <w:tc>
          <w:tcPr>
            <w:tcW w:w="480" w:type="pct"/>
            <w:tcBorders>
              <w:left w:val="single" w:sz="4" w:space="0" w:color="auto"/>
              <w:bottom w:val="nil"/>
            </w:tcBorders>
          </w:tcPr>
          <w:p w14:paraId="0B5904FA" w14:textId="77777777" w:rsidR="008A0B64" w:rsidRPr="00057411" w:rsidRDefault="008A0B64" w:rsidP="004A6180">
            <w:pPr>
              <w:jc w:val="right"/>
              <w:rPr>
                <w:rFonts w:ascii="Arial Narrow" w:hAnsi="Arial Narrow" w:cs="Arial"/>
                <w:bCs/>
                <w:sz w:val="22"/>
                <w:szCs w:val="22"/>
              </w:rPr>
            </w:pPr>
            <w:r w:rsidRPr="00057411">
              <w:rPr>
                <w:rFonts w:ascii="Arial Narrow" w:hAnsi="Arial Narrow" w:cs="Arial"/>
                <w:bCs/>
                <w:sz w:val="22"/>
                <w:szCs w:val="22"/>
              </w:rPr>
              <w:t>Cell:</w:t>
            </w:r>
          </w:p>
        </w:tc>
        <w:tc>
          <w:tcPr>
            <w:tcW w:w="1712" w:type="pct"/>
            <w:tcBorders>
              <w:left w:val="single" w:sz="4" w:space="0" w:color="auto"/>
              <w:bottom w:val="single" w:sz="4" w:space="0" w:color="auto"/>
            </w:tcBorders>
          </w:tcPr>
          <w:p w14:paraId="7120A0B1" w14:textId="77777777" w:rsidR="008A0B64" w:rsidRPr="00057411" w:rsidRDefault="008A0B64" w:rsidP="004A6180">
            <w:pPr>
              <w:jc w:val="both"/>
              <w:rPr>
                <w:rFonts w:ascii="Arial Narrow" w:hAnsi="Arial Narrow" w:cs="Arial"/>
                <w:sz w:val="22"/>
                <w:szCs w:val="22"/>
              </w:rPr>
            </w:pPr>
          </w:p>
        </w:tc>
      </w:tr>
      <w:tr w:rsidR="008A0B64" w:rsidRPr="00057411" w14:paraId="75F8D137" w14:textId="77777777" w:rsidTr="004A6180">
        <w:tc>
          <w:tcPr>
            <w:tcW w:w="1269" w:type="pct"/>
            <w:tcBorders>
              <w:top w:val="nil"/>
              <w:left w:val="nil"/>
              <w:bottom w:val="nil"/>
              <w:right w:val="single" w:sz="4" w:space="0" w:color="auto"/>
            </w:tcBorders>
          </w:tcPr>
          <w:p w14:paraId="1CD02F33"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Telephone:</w:t>
            </w:r>
          </w:p>
        </w:tc>
        <w:tc>
          <w:tcPr>
            <w:tcW w:w="1539" w:type="pct"/>
            <w:tcBorders>
              <w:left w:val="single" w:sz="4" w:space="0" w:color="auto"/>
              <w:bottom w:val="single" w:sz="4" w:space="0" w:color="auto"/>
              <w:right w:val="single" w:sz="4" w:space="0" w:color="auto"/>
            </w:tcBorders>
          </w:tcPr>
          <w:p w14:paraId="79AF7950"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c>
          <w:tcPr>
            <w:tcW w:w="480" w:type="pct"/>
            <w:tcBorders>
              <w:top w:val="nil"/>
              <w:left w:val="single" w:sz="4" w:space="0" w:color="auto"/>
              <w:bottom w:val="nil"/>
              <w:right w:val="single" w:sz="4" w:space="0" w:color="auto"/>
            </w:tcBorders>
          </w:tcPr>
          <w:p w14:paraId="5BCDDE55" w14:textId="77777777" w:rsidR="008A0B64" w:rsidRPr="00057411" w:rsidRDefault="008A0B64" w:rsidP="004A6180">
            <w:pPr>
              <w:jc w:val="right"/>
              <w:rPr>
                <w:rFonts w:ascii="Arial Narrow" w:hAnsi="Arial Narrow" w:cs="Arial"/>
                <w:bCs/>
                <w:sz w:val="22"/>
                <w:szCs w:val="22"/>
              </w:rPr>
            </w:pPr>
            <w:r w:rsidRPr="00057411">
              <w:rPr>
                <w:rFonts w:ascii="Arial Narrow" w:hAnsi="Arial Narrow" w:cs="Arial"/>
                <w:bCs/>
                <w:sz w:val="22"/>
                <w:szCs w:val="22"/>
              </w:rPr>
              <w:t>Fax:</w:t>
            </w:r>
          </w:p>
        </w:tc>
        <w:tc>
          <w:tcPr>
            <w:tcW w:w="1712" w:type="pct"/>
            <w:tcBorders>
              <w:left w:val="single" w:sz="4" w:space="0" w:color="auto"/>
              <w:bottom w:val="single" w:sz="4" w:space="0" w:color="auto"/>
            </w:tcBorders>
          </w:tcPr>
          <w:p w14:paraId="03D74EDB" w14:textId="77777777" w:rsidR="008A0B64" w:rsidRPr="00057411" w:rsidRDefault="008A0B64" w:rsidP="004A6180">
            <w:pPr>
              <w:jc w:val="both"/>
              <w:rPr>
                <w:rFonts w:ascii="Arial Narrow" w:hAnsi="Arial Narrow" w:cs="Arial"/>
                <w:sz w:val="22"/>
                <w:szCs w:val="22"/>
              </w:rPr>
            </w:pPr>
          </w:p>
        </w:tc>
      </w:tr>
      <w:tr w:rsidR="008A0B64" w:rsidRPr="00057411" w14:paraId="53896015" w14:textId="77777777" w:rsidTr="004A6180">
        <w:tc>
          <w:tcPr>
            <w:tcW w:w="1269" w:type="pct"/>
            <w:tcBorders>
              <w:top w:val="nil"/>
              <w:left w:val="nil"/>
              <w:bottom w:val="nil"/>
              <w:right w:val="single" w:sz="4" w:space="0" w:color="auto"/>
            </w:tcBorders>
          </w:tcPr>
          <w:p w14:paraId="657F2AE2"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E-mail:</w:t>
            </w:r>
          </w:p>
        </w:tc>
        <w:tc>
          <w:tcPr>
            <w:tcW w:w="3731" w:type="pct"/>
            <w:gridSpan w:val="3"/>
            <w:tcBorders>
              <w:left w:val="single" w:sz="4" w:space="0" w:color="auto"/>
              <w:bottom w:val="single" w:sz="4" w:space="0" w:color="auto"/>
              <w:right w:val="single" w:sz="4" w:space="0" w:color="auto"/>
            </w:tcBorders>
          </w:tcPr>
          <w:p w14:paraId="5A9CFC56"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bl>
    <w:p w14:paraId="5837F499" w14:textId="77777777" w:rsidR="008A0B64" w:rsidRPr="00057411" w:rsidRDefault="008A0B64" w:rsidP="002C1B4C">
      <w:pPr>
        <w:rPr>
          <w:rFonts w:ascii="Arial Narrow" w:hAnsi="Arial Narrow"/>
          <w:sz w:val="22"/>
          <w:szCs w:val="22"/>
        </w:rPr>
      </w:pPr>
    </w:p>
    <w:p w14:paraId="75AF6BCB" w14:textId="77777777" w:rsidR="002C1B4C" w:rsidRPr="00057411" w:rsidRDefault="002C1B4C" w:rsidP="00087CF5">
      <w:pPr>
        <w:pStyle w:val="Heading1"/>
        <w:numPr>
          <w:ilvl w:val="0"/>
          <w:numId w:val="7"/>
        </w:numPr>
        <w:ind w:hanging="720"/>
        <w:jc w:val="both"/>
        <w:rPr>
          <w:rFonts w:ascii="Arial Narrow" w:hAnsi="Arial Narrow"/>
          <w:b/>
          <w:bCs/>
          <w:sz w:val="22"/>
          <w:szCs w:val="22"/>
        </w:rPr>
      </w:pPr>
      <w:r w:rsidRPr="00057411">
        <w:rPr>
          <w:rFonts w:ascii="Arial Narrow" w:hAnsi="Arial Narrow"/>
          <w:b/>
          <w:bCs/>
          <w:sz w:val="22"/>
          <w:szCs w:val="22"/>
        </w:rPr>
        <w:t>ENVIRONMENTAL ASSESSMENT PRACTITIONER CONTACT DETAILS</w:t>
      </w:r>
    </w:p>
    <w:p w14:paraId="65C73F42" w14:textId="77777777" w:rsidR="002C1B4C" w:rsidRPr="00057411" w:rsidRDefault="002C1B4C" w:rsidP="008A0B64">
      <w:pPr>
        <w:pStyle w:val="BalloonText"/>
        <w:rPr>
          <w:rFonts w:ascii="Arial Narrow" w:hAnsi="Arial Narrow" w:cs="Arial"/>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457"/>
        <w:gridCol w:w="599"/>
        <w:gridCol w:w="540"/>
        <w:gridCol w:w="792"/>
        <w:gridCol w:w="1006"/>
        <w:gridCol w:w="1796"/>
      </w:tblGrid>
      <w:tr w:rsidR="008A0B64" w:rsidRPr="00057411" w14:paraId="1BAE149C" w14:textId="77777777" w:rsidTr="004A6180">
        <w:trPr>
          <w:cantSplit/>
        </w:trPr>
        <w:tc>
          <w:tcPr>
            <w:tcW w:w="1269" w:type="pct"/>
            <w:tcBorders>
              <w:top w:val="nil"/>
              <w:left w:val="nil"/>
              <w:bottom w:val="nil"/>
              <w:right w:val="single" w:sz="4" w:space="0" w:color="auto"/>
            </w:tcBorders>
          </w:tcPr>
          <w:p w14:paraId="27D2B233"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Company of Environmental Assessment Practitioner:</w:t>
            </w:r>
          </w:p>
        </w:tc>
        <w:tc>
          <w:tcPr>
            <w:tcW w:w="3731" w:type="pct"/>
            <w:gridSpan w:val="6"/>
            <w:tcBorders>
              <w:left w:val="single" w:sz="4" w:space="0" w:color="auto"/>
            </w:tcBorders>
          </w:tcPr>
          <w:p w14:paraId="590B2598"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369B67F4" w14:textId="77777777" w:rsidTr="004A6180">
        <w:trPr>
          <w:cantSplit/>
        </w:trPr>
        <w:tc>
          <w:tcPr>
            <w:tcW w:w="1269" w:type="pct"/>
            <w:tcBorders>
              <w:top w:val="nil"/>
              <w:left w:val="nil"/>
              <w:bottom w:val="nil"/>
              <w:right w:val="single" w:sz="4" w:space="0" w:color="auto"/>
            </w:tcBorders>
          </w:tcPr>
          <w:p w14:paraId="005956BA"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 xml:space="preserve">B-BBEE </w:t>
            </w:r>
          </w:p>
        </w:tc>
        <w:tc>
          <w:tcPr>
            <w:tcW w:w="1275" w:type="pct"/>
            <w:tcBorders>
              <w:left w:val="single" w:sz="4" w:space="0" w:color="auto"/>
            </w:tcBorders>
          </w:tcPr>
          <w:p w14:paraId="7E60DDEE"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r w:rsidRPr="00057411">
              <w:rPr>
                <w:rFonts w:ascii="Arial Narrow" w:hAnsi="Arial Narrow" w:cs="Arial"/>
                <w:sz w:val="22"/>
                <w:szCs w:val="22"/>
                <w:lang w:val="en-ZA" w:eastAsia="en-US"/>
              </w:rPr>
              <w:t>Contribution level (indicate 1 to 8 or non-compliant)</w:t>
            </w:r>
          </w:p>
        </w:tc>
        <w:tc>
          <w:tcPr>
            <w:tcW w:w="591" w:type="pct"/>
            <w:gridSpan w:val="2"/>
            <w:tcBorders>
              <w:left w:val="single" w:sz="4" w:space="0" w:color="auto"/>
            </w:tcBorders>
          </w:tcPr>
          <w:p w14:paraId="652EF4C9"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c>
          <w:tcPr>
            <w:tcW w:w="933" w:type="pct"/>
            <w:gridSpan w:val="2"/>
            <w:tcBorders>
              <w:left w:val="single" w:sz="4" w:space="0" w:color="auto"/>
            </w:tcBorders>
          </w:tcPr>
          <w:p w14:paraId="5571BEE0"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r w:rsidRPr="00057411">
              <w:rPr>
                <w:rFonts w:ascii="Arial Narrow" w:hAnsi="Arial Narrow" w:cs="Arial"/>
                <w:sz w:val="22"/>
                <w:szCs w:val="22"/>
                <w:lang w:val="en-ZA" w:eastAsia="en-US"/>
              </w:rPr>
              <w:t>Percentage</w:t>
            </w:r>
          </w:p>
          <w:p w14:paraId="07B47AE2"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r w:rsidRPr="00057411">
              <w:rPr>
                <w:rFonts w:ascii="Arial Narrow" w:hAnsi="Arial Narrow" w:cs="Arial"/>
                <w:sz w:val="22"/>
                <w:szCs w:val="22"/>
                <w:lang w:val="en-ZA" w:eastAsia="en-US"/>
              </w:rPr>
              <w:t xml:space="preserve">Procurement recognition </w:t>
            </w:r>
          </w:p>
        </w:tc>
        <w:tc>
          <w:tcPr>
            <w:tcW w:w="932" w:type="pct"/>
            <w:tcBorders>
              <w:left w:val="single" w:sz="4" w:space="0" w:color="auto"/>
            </w:tcBorders>
          </w:tcPr>
          <w:p w14:paraId="31DAEBF8"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6876DFDB" w14:textId="77777777" w:rsidTr="004A6180">
        <w:trPr>
          <w:cantSplit/>
        </w:trPr>
        <w:tc>
          <w:tcPr>
            <w:tcW w:w="1269" w:type="pct"/>
            <w:tcBorders>
              <w:top w:val="nil"/>
              <w:left w:val="nil"/>
              <w:bottom w:val="nil"/>
              <w:right w:val="single" w:sz="4" w:space="0" w:color="auto"/>
            </w:tcBorders>
          </w:tcPr>
          <w:p w14:paraId="02EFD3D6"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EAP name:</w:t>
            </w:r>
          </w:p>
        </w:tc>
        <w:tc>
          <w:tcPr>
            <w:tcW w:w="3731" w:type="pct"/>
            <w:gridSpan w:val="6"/>
            <w:tcBorders>
              <w:left w:val="single" w:sz="4" w:space="0" w:color="auto"/>
            </w:tcBorders>
          </w:tcPr>
          <w:p w14:paraId="459E6433"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106C285F" w14:textId="77777777" w:rsidTr="004A6180">
        <w:trPr>
          <w:cantSplit/>
        </w:trPr>
        <w:tc>
          <w:tcPr>
            <w:tcW w:w="1269" w:type="pct"/>
            <w:tcBorders>
              <w:top w:val="nil"/>
              <w:left w:val="nil"/>
              <w:bottom w:val="nil"/>
              <w:right w:val="single" w:sz="4" w:space="0" w:color="auto"/>
            </w:tcBorders>
          </w:tcPr>
          <w:p w14:paraId="3376B18C"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EAP Qualifications:</w:t>
            </w:r>
          </w:p>
        </w:tc>
        <w:tc>
          <w:tcPr>
            <w:tcW w:w="3731" w:type="pct"/>
            <w:gridSpan w:val="6"/>
            <w:tcBorders>
              <w:left w:val="single" w:sz="4" w:space="0" w:color="auto"/>
            </w:tcBorders>
          </w:tcPr>
          <w:p w14:paraId="6B860B4B"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68AFB565" w14:textId="77777777" w:rsidTr="004A6180">
        <w:trPr>
          <w:cantSplit/>
        </w:trPr>
        <w:tc>
          <w:tcPr>
            <w:tcW w:w="1269" w:type="pct"/>
            <w:tcBorders>
              <w:top w:val="nil"/>
              <w:left w:val="nil"/>
              <w:bottom w:val="nil"/>
              <w:right w:val="single" w:sz="4" w:space="0" w:color="auto"/>
            </w:tcBorders>
          </w:tcPr>
          <w:p w14:paraId="20557C30"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Professional affiliation/registration:</w:t>
            </w:r>
          </w:p>
        </w:tc>
        <w:tc>
          <w:tcPr>
            <w:tcW w:w="3731" w:type="pct"/>
            <w:gridSpan w:val="6"/>
            <w:tcBorders>
              <w:left w:val="single" w:sz="4" w:space="0" w:color="auto"/>
            </w:tcBorders>
          </w:tcPr>
          <w:p w14:paraId="0A89EF58"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31EE78FD" w14:textId="77777777" w:rsidTr="004A6180">
        <w:trPr>
          <w:cantSplit/>
        </w:trPr>
        <w:tc>
          <w:tcPr>
            <w:tcW w:w="1269" w:type="pct"/>
            <w:tcBorders>
              <w:top w:val="nil"/>
              <w:left w:val="nil"/>
              <w:bottom w:val="nil"/>
              <w:right w:val="single" w:sz="4" w:space="0" w:color="auto"/>
            </w:tcBorders>
          </w:tcPr>
          <w:p w14:paraId="37CEC6E6"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Physical address:</w:t>
            </w:r>
          </w:p>
        </w:tc>
        <w:tc>
          <w:tcPr>
            <w:tcW w:w="3731" w:type="pct"/>
            <w:gridSpan w:val="6"/>
            <w:tcBorders>
              <w:left w:val="single" w:sz="4" w:space="0" w:color="auto"/>
            </w:tcBorders>
          </w:tcPr>
          <w:p w14:paraId="12B12BEA"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0F4FF738" w14:textId="77777777" w:rsidTr="004A6180">
        <w:trPr>
          <w:cantSplit/>
        </w:trPr>
        <w:tc>
          <w:tcPr>
            <w:tcW w:w="1269" w:type="pct"/>
            <w:tcBorders>
              <w:top w:val="nil"/>
              <w:left w:val="nil"/>
              <w:bottom w:val="nil"/>
              <w:right w:val="single" w:sz="4" w:space="0" w:color="auto"/>
            </w:tcBorders>
          </w:tcPr>
          <w:p w14:paraId="24A4589B"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Postal address:</w:t>
            </w:r>
          </w:p>
        </w:tc>
        <w:tc>
          <w:tcPr>
            <w:tcW w:w="3731" w:type="pct"/>
            <w:gridSpan w:val="6"/>
            <w:tcBorders>
              <w:left w:val="single" w:sz="4" w:space="0" w:color="auto"/>
            </w:tcBorders>
          </w:tcPr>
          <w:p w14:paraId="4FE7EBDA"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r w:rsidR="008A0B64" w:rsidRPr="00057411" w14:paraId="63299562" w14:textId="77777777" w:rsidTr="004A6180">
        <w:trPr>
          <w:cantSplit/>
        </w:trPr>
        <w:tc>
          <w:tcPr>
            <w:tcW w:w="1269" w:type="pct"/>
            <w:tcBorders>
              <w:top w:val="nil"/>
              <w:left w:val="nil"/>
              <w:bottom w:val="nil"/>
              <w:right w:val="single" w:sz="4" w:space="0" w:color="auto"/>
            </w:tcBorders>
          </w:tcPr>
          <w:p w14:paraId="09CBDDD6"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Postal code:</w:t>
            </w:r>
          </w:p>
        </w:tc>
        <w:tc>
          <w:tcPr>
            <w:tcW w:w="1586" w:type="pct"/>
            <w:gridSpan w:val="2"/>
            <w:tcBorders>
              <w:left w:val="single" w:sz="4" w:space="0" w:color="auto"/>
              <w:bottom w:val="single" w:sz="4" w:space="0" w:color="auto"/>
            </w:tcBorders>
          </w:tcPr>
          <w:p w14:paraId="6D0A20F3" w14:textId="77777777" w:rsidR="008A0B64" w:rsidRPr="00057411" w:rsidRDefault="008A0B64" w:rsidP="004A6180">
            <w:pPr>
              <w:jc w:val="both"/>
              <w:rPr>
                <w:rFonts w:ascii="Arial Narrow" w:hAnsi="Arial Narrow" w:cs="Arial"/>
                <w:sz w:val="22"/>
                <w:szCs w:val="22"/>
              </w:rPr>
            </w:pPr>
          </w:p>
        </w:tc>
        <w:tc>
          <w:tcPr>
            <w:tcW w:w="691" w:type="pct"/>
            <w:gridSpan w:val="2"/>
            <w:tcBorders>
              <w:left w:val="single" w:sz="4" w:space="0" w:color="auto"/>
              <w:bottom w:val="nil"/>
            </w:tcBorders>
          </w:tcPr>
          <w:p w14:paraId="389EEBAF" w14:textId="77777777" w:rsidR="008A0B64" w:rsidRPr="00057411" w:rsidRDefault="008A0B64" w:rsidP="004A6180">
            <w:pPr>
              <w:jc w:val="both"/>
              <w:rPr>
                <w:rFonts w:ascii="Arial Narrow" w:hAnsi="Arial Narrow" w:cs="Arial"/>
                <w:bCs/>
                <w:sz w:val="22"/>
                <w:szCs w:val="22"/>
              </w:rPr>
            </w:pPr>
            <w:r w:rsidRPr="00057411">
              <w:rPr>
                <w:rFonts w:ascii="Arial Narrow" w:hAnsi="Arial Narrow" w:cs="Arial"/>
                <w:bCs/>
                <w:sz w:val="22"/>
                <w:szCs w:val="22"/>
              </w:rPr>
              <w:t>Cell:</w:t>
            </w:r>
          </w:p>
        </w:tc>
        <w:tc>
          <w:tcPr>
            <w:tcW w:w="1454" w:type="pct"/>
            <w:gridSpan w:val="2"/>
            <w:tcBorders>
              <w:left w:val="single" w:sz="4" w:space="0" w:color="auto"/>
              <w:bottom w:val="single" w:sz="4" w:space="0" w:color="auto"/>
            </w:tcBorders>
          </w:tcPr>
          <w:p w14:paraId="43C47782" w14:textId="77777777" w:rsidR="008A0B64" w:rsidRPr="00057411" w:rsidRDefault="008A0B64" w:rsidP="004A6180">
            <w:pPr>
              <w:jc w:val="both"/>
              <w:rPr>
                <w:rFonts w:ascii="Arial Narrow" w:hAnsi="Arial Narrow" w:cs="Arial"/>
                <w:sz w:val="22"/>
                <w:szCs w:val="22"/>
              </w:rPr>
            </w:pPr>
          </w:p>
        </w:tc>
      </w:tr>
      <w:tr w:rsidR="008A0B64" w:rsidRPr="00057411" w14:paraId="018D5F1B" w14:textId="77777777" w:rsidTr="004A6180">
        <w:tc>
          <w:tcPr>
            <w:tcW w:w="1269" w:type="pct"/>
            <w:tcBorders>
              <w:top w:val="nil"/>
              <w:left w:val="nil"/>
              <w:bottom w:val="nil"/>
              <w:right w:val="single" w:sz="4" w:space="0" w:color="auto"/>
            </w:tcBorders>
          </w:tcPr>
          <w:p w14:paraId="4D54C4AA"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Telephone:</w:t>
            </w:r>
          </w:p>
        </w:tc>
        <w:tc>
          <w:tcPr>
            <w:tcW w:w="1586" w:type="pct"/>
            <w:gridSpan w:val="2"/>
            <w:tcBorders>
              <w:left w:val="single" w:sz="4" w:space="0" w:color="auto"/>
              <w:bottom w:val="single" w:sz="4" w:space="0" w:color="auto"/>
              <w:right w:val="single" w:sz="4" w:space="0" w:color="auto"/>
            </w:tcBorders>
          </w:tcPr>
          <w:p w14:paraId="48099575"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c>
          <w:tcPr>
            <w:tcW w:w="691" w:type="pct"/>
            <w:gridSpan w:val="2"/>
            <w:tcBorders>
              <w:top w:val="nil"/>
              <w:left w:val="single" w:sz="4" w:space="0" w:color="auto"/>
              <w:bottom w:val="single" w:sz="4" w:space="0" w:color="auto"/>
              <w:right w:val="single" w:sz="4" w:space="0" w:color="auto"/>
            </w:tcBorders>
          </w:tcPr>
          <w:p w14:paraId="32B79254" w14:textId="77777777" w:rsidR="008A0B64" w:rsidRPr="00057411" w:rsidRDefault="008A0B64" w:rsidP="004A6180">
            <w:pPr>
              <w:jc w:val="both"/>
              <w:rPr>
                <w:rFonts w:ascii="Arial Narrow" w:hAnsi="Arial Narrow" w:cs="Arial"/>
                <w:bCs/>
                <w:sz w:val="22"/>
                <w:szCs w:val="22"/>
              </w:rPr>
            </w:pPr>
            <w:r w:rsidRPr="00057411">
              <w:rPr>
                <w:rFonts w:ascii="Arial Narrow" w:hAnsi="Arial Narrow" w:cs="Arial"/>
                <w:bCs/>
                <w:sz w:val="22"/>
                <w:szCs w:val="22"/>
              </w:rPr>
              <w:t>Fax:</w:t>
            </w:r>
          </w:p>
        </w:tc>
        <w:tc>
          <w:tcPr>
            <w:tcW w:w="1454" w:type="pct"/>
            <w:gridSpan w:val="2"/>
            <w:tcBorders>
              <w:left w:val="single" w:sz="4" w:space="0" w:color="auto"/>
              <w:bottom w:val="single" w:sz="4" w:space="0" w:color="auto"/>
            </w:tcBorders>
          </w:tcPr>
          <w:p w14:paraId="47757EC6" w14:textId="77777777" w:rsidR="008A0B64" w:rsidRPr="00057411" w:rsidRDefault="008A0B64" w:rsidP="004A6180">
            <w:pPr>
              <w:jc w:val="both"/>
              <w:rPr>
                <w:rFonts w:ascii="Arial Narrow" w:hAnsi="Arial Narrow" w:cs="Arial"/>
                <w:sz w:val="22"/>
                <w:szCs w:val="22"/>
              </w:rPr>
            </w:pPr>
          </w:p>
        </w:tc>
      </w:tr>
      <w:tr w:rsidR="008A0B64" w:rsidRPr="00057411" w14:paraId="2BFC4287" w14:textId="77777777" w:rsidTr="004A6180">
        <w:tc>
          <w:tcPr>
            <w:tcW w:w="1269" w:type="pct"/>
            <w:tcBorders>
              <w:top w:val="nil"/>
              <w:left w:val="nil"/>
              <w:bottom w:val="nil"/>
              <w:right w:val="single" w:sz="4" w:space="0" w:color="auto"/>
            </w:tcBorders>
          </w:tcPr>
          <w:p w14:paraId="278634E0" w14:textId="77777777" w:rsidR="008A0B64" w:rsidRPr="00057411" w:rsidRDefault="008A0B64" w:rsidP="004A6180">
            <w:pPr>
              <w:pStyle w:val="BalloonText"/>
              <w:jc w:val="right"/>
              <w:rPr>
                <w:rFonts w:ascii="Arial Narrow" w:hAnsi="Arial Narrow" w:cs="Arial"/>
                <w:bCs/>
                <w:sz w:val="22"/>
                <w:szCs w:val="22"/>
                <w:lang w:eastAsia="en-US"/>
              </w:rPr>
            </w:pPr>
            <w:r w:rsidRPr="00057411">
              <w:rPr>
                <w:rFonts w:ascii="Arial Narrow" w:hAnsi="Arial Narrow" w:cs="Arial"/>
                <w:bCs/>
                <w:sz w:val="22"/>
                <w:szCs w:val="22"/>
                <w:lang w:eastAsia="en-US"/>
              </w:rPr>
              <w:t>E-mail:</w:t>
            </w:r>
          </w:p>
        </w:tc>
        <w:tc>
          <w:tcPr>
            <w:tcW w:w="1586" w:type="pct"/>
            <w:gridSpan w:val="2"/>
            <w:tcBorders>
              <w:left w:val="single" w:sz="4" w:space="0" w:color="auto"/>
              <w:bottom w:val="single" w:sz="4" w:space="0" w:color="auto"/>
              <w:right w:val="nil"/>
            </w:tcBorders>
          </w:tcPr>
          <w:p w14:paraId="62A73357"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c>
          <w:tcPr>
            <w:tcW w:w="691" w:type="pct"/>
            <w:gridSpan w:val="2"/>
            <w:tcBorders>
              <w:top w:val="single" w:sz="4" w:space="0" w:color="auto"/>
              <w:left w:val="nil"/>
              <w:bottom w:val="single" w:sz="4" w:space="0" w:color="auto"/>
              <w:right w:val="nil"/>
            </w:tcBorders>
          </w:tcPr>
          <w:p w14:paraId="43697E43" w14:textId="77777777" w:rsidR="008A0B64" w:rsidRPr="00057411" w:rsidRDefault="008A0B64" w:rsidP="004A6180">
            <w:pPr>
              <w:jc w:val="both"/>
              <w:rPr>
                <w:rFonts w:ascii="Arial Narrow" w:hAnsi="Arial Narrow" w:cs="Arial"/>
                <w:sz w:val="22"/>
                <w:szCs w:val="22"/>
              </w:rPr>
            </w:pPr>
          </w:p>
        </w:tc>
        <w:tc>
          <w:tcPr>
            <w:tcW w:w="1454" w:type="pct"/>
            <w:gridSpan w:val="2"/>
            <w:tcBorders>
              <w:top w:val="single" w:sz="4" w:space="0" w:color="auto"/>
              <w:left w:val="nil"/>
              <w:bottom w:val="single" w:sz="4" w:space="0" w:color="auto"/>
              <w:right w:val="single" w:sz="4" w:space="0" w:color="auto"/>
            </w:tcBorders>
          </w:tcPr>
          <w:p w14:paraId="411DB6D8" w14:textId="77777777" w:rsidR="008A0B64" w:rsidRPr="00057411" w:rsidRDefault="008A0B64" w:rsidP="004A6180">
            <w:pPr>
              <w:pStyle w:val="Footer"/>
              <w:tabs>
                <w:tab w:val="clear" w:pos="4153"/>
                <w:tab w:val="clear" w:pos="8306"/>
              </w:tabs>
              <w:jc w:val="both"/>
              <w:rPr>
                <w:rFonts w:ascii="Arial Narrow" w:hAnsi="Arial Narrow" w:cs="Arial"/>
                <w:sz w:val="22"/>
                <w:szCs w:val="22"/>
                <w:lang w:val="en-ZA" w:eastAsia="en-US"/>
              </w:rPr>
            </w:pPr>
          </w:p>
        </w:tc>
      </w:tr>
    </w:tbl>
    <w:p w14:paraId="2F656FCD" w14:textId="77777777" w:rsidR="0071401C" w:rsidRDefault="0071401C" w:rsidP="00696AAB">
      <w:pPr>
        <w:pStyle w:val="Heading1"/>
        <w:ind w:left="720"/>
        <w:jc w:val="both"/>
        <w:rPr>
          <w:rFonts w:ascii="Arial Narrow" w:hAnsi="Arial Narrow"/>
          <w:b/>
          <w:bCs/>
          <w:sz w:val="22"/>
          <w:szCs w:val="22"/>
        </w:rPr>
      </w:pPr>
    </w:p>
    <w:p w14:paraId="07910884" w14:textId="0B64A6F3" w:rsidR="006A41A5" w:rsidRPr="00057411" w:rsidRDefault="006A41A5" w:rsidP="00087CF5">
      <w:pPr>
        <w:pStyle w:val="Heading1"/>
        <w:numPr>
          <w:ilvl w:val="0"/>
          <w:numId w:val="7"/>
        </w:numPr>
        <w:ind w:hanging="720"/>
        <w:jc w:val="both"/>
        <w:rPr>
          <w:rFonts w:ascii="Arial Narrow" w:hAnsi="Arial Narrow"/>
          <w:b/>
          <w:bCs/>
          <w:sz w:val="22"/>
          <w:szCs w:val="22"/>
        </w:rPr>
      </w:pPr>
      <w:r w:rsidRPr="00057411">
        <w:rPr>
          <w:rFonts w:ascii="Arial Narrow" w:hAnsi="Arial Narrow"/>
          <w:b/>
          <w:bCs/>
          <w:sz w:val="22"/>
          <w:szCs w:val="22"/>
        </w:rPr>
        <w:t>COMPETENT AUTHORITY</w:t>
      </w:r>
    </w:p>
    <w:p w14:paraId="620070C4" w14:textId="77777777" w:rsidR="006A41A5" w:rsidRPr="00057411" w:rsidRDefault="006A41A5" w:rsidP="006A41A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7217"/>
      </w:tblGrid>
      <w:tr w:rsidR="006A41A5" w:rsidRPr="00057411" w14:paraId="7496E0D7" w14:textId="77777777" w:rsidTr="00271886">
        <w:trPr>
          <w:cantSplit/>
        </w:trPr>
        <w:tc>
          <w:tcPr>
            <w:tcW w:w="1255" w:type="pct"/>
            <w:tcBorders>
              <w:top w:val="nil"/>
              <w:left w:val="nil"/>
              <w:bottom w:val="nil"/>
              <w:right w:val="single" w:sz="4" w:space="0" w:color="auto"/>
            </w:tcBorders>
          </w:tcPr>
          <w:p w14:paraId="45F2ED9D" w14:textId="77777777" w:rsidR="006A41A5" w:rsidRPr="00057411" w:rsidRDefault="006A41A5" w:rsidP="00271886">
            <w:pPr>
              <w:pStyle w:val="BalloonText"/>
              <w:rPr>
                <w:rFonts w:ascii="Arial Narrow" w:hAnsi="Arial Narrow" w:cs="Arial"/>
                <w:bCs/>
                <w:sz w:val="22"/>
                <w:szCs w:val="22"/>
                <w:lang w:eastAsia="en-US"/>
              </w:rPr>
            </w:pPr>
            <w:r w:rsidRPr="00057411">
              <w:rPr>
                <w:rFonts w:ascii="Arial Narrow" w:hAnsi="Arial Narrow" w:cs="Arial"/>
                <w:bCs/>
                <w:sz w:val="22"/>
                <w:szCs w:val="22"/>
                <w:lang w:eastAsia="en-US"/>
              </w:rPr>
              <w:t>Identified Competent Authority to consider the application:</w:t>
            </w:r>
          </w:p>
        </w:tc>
        <w:tc>
          <w:tcPr>
            <w:tcW w:w="3745" w:type="pct"/>
            <w:tcBorders>
              <w:top w:val="single" w:sz="4" w:space="0" w:color="auto"/>
              <w:left w:val="single" w:sz="4" w:space="0" w:color="auto"/>
              <w:bottom w:val="single" w:sz="4" w:space="0" w:color="auto"/>
              <w:right w:val="single" w:sz="4" w:space="0" w:color="auto"/>
            </w:tcBorders>
          </w:tcPr>
          <w:p w14:paraId="139274C8" w14:textId="77777777" w:rsidR="006A41A5" w:rsidRPr="00057411" w:rsidRDefault="006A41A5" w:rsidP="00271886">
            <w:pPr>
              <w:pStyle w:val="Footer"/>
              <w:tabs>
                <w:tab w:val="clear" w:pos="4153"/>
                <w:tab w:val="clear" w:pos="8306"/>
              </w:tabs>
              <w:jc w:val="both"/>
              <w:rPr>
                <w:rFonts w:ascii="Arial Narrow" w:hAnsi="Arial Narrow" w:cs="Arial"/>
                <w:sz w:val="22"/>
                <w:szCs w:val="22"/>
                <w:lang w:val="en-ZA"/>
              </w:rPr>
            </w:pPr>
          </w:p>
        </w:tc>
      </w:tr>
      <w:tr w:rsidR="006A41A5" w:rsidRPr="00057411" w14:paraId="733C9959" w14:textId="77777777" w:rsidTr="00271886">
        <w:trPr>
          <w:cantSplit/>
        </w:trPr>
        <w:tc>
          <w:tcPr>
            <w:tcW w:w="1255" w:type="pct"/>
            <w:tcBorders>
              <w:top w:val="nil"/>
              <w:left w:val="nil"/>
              <w:bottom w:val="nil"/>
              <w:right w:val="single" w:sz="4" w:space="0" w:color="auto"/>
            </w:tcBorders>
          </w:tcPr>
          <w:p w14:paraId="5B3C7D2F" w14:textId="77777777" w:rsidR="006A41A5" w:rsidRPr="00057411" w:rsidRDefault="006A41A5" w:rsidP="00271886">
            <w:pPr>
              <w:pStyle w:val="BalloonText"/>
              <w:rPr>
                <w:rFonts w:ascii="Arial Narrow" w:hAnsi="Arial Narrow" w:cs="Arial"/>
                <w:bCs/>
                <w:sz w:val="22"/>
                <w:szCs w:val="22"/>
                <w:lang w:eastAsia="en-US"/>
              </w:rPr>
            </w:pPr>
            <w:r w:rsidRPr="00057411">
              <w:rPr>
                <w:rFonts w:ascii="Arial Narrow" w:hAnsi="Arial Narrow" w:cs="Arial"/>
                <w:bCs/>
                <w:sz w:val="22"/>
                <w:szCs w:val="22"/>
                <w:lang w:eastAsia="en-US"/>
              </w:rPr>
              <w:t>Reason(s) in terms of S24C of NEMA:</w:t>
            </w:r>
          </w:p>
        </w:tc>
        <w:tc>
          <w:tcPr>
            <w:tcW w:w="3745" w:type="pct"/>
            <w:tcBorders>
              <w:top w:val="single" w:sz="4" w:space="0" w:color="auto"/>
              <w:left w:val="single" w:sz="4" w:space="0" w:color="auto"/>
              <w:bottom w:val="single" w:sz="4" w:space="0" w:color="auto"/>
              <w:right w:val="single" w:sz="4" w:space="0" w:color="auto"/>
            </w:tcBorders>
          </w:tcPr>
          <w:p w14:paraId="3A9B4F43" w14:textId="77777777" w:rsidR="006A41A5" w:rsidRPr="00057411" w:rsidRDefault="006A41A5" w:rsidP="00271886">
            <w:pPr>
              <w:pStyle w:val="Footer"/>
              <w:tabs>
                <w:tab w:val="clear" w:pos="4153"/>
                <w:tab w:val="clear" w:pos="8306"/>
              </w:tabs>
              <w:jc w:val="both"/>
              <w:rPr>
                <w:rFonts w:ascii="Arial Narrow" w:hAnsi="Arial Narrow" w:cs="Arial"/>
                <w:sz w:val="22"/>
                <w:szCs w:val="22"/>
                <w:lang w:val="en-ZA"/>
              </w:rPr>
            </w:pPr>
          </w:p>
        </w:tc>
      </w:tr>
    </w:tbl>
    <w:p w14:paraId="76D3EDA1" w14:textId="77777777" w:rsidR="006A41A5" w:rsidRPr="00057411" w:rsidRDefault="006A41A5" w:rsidP="006A41A5">
      <w:pPr>
        <w:rPr>
          <w:rFonts w:ascii="Arial Narrow" w:hAnsi="Arial Narrow"/>
          <w:sz w:val="22"/>
          <w:szCs w:val="22"/>
        </w:rPr>
      </w:pPr>
    </w:p>
    <w:p w14:paraId="3B5034E5" w14:textId="77777777" w:rsidR="002C1B4C" w:rsidRPr="00057411" w:rsidRDefault="002C1B4C" w:rsidP="00087CF5">
      <w:pPr>
        <w:pStyle w:val="Heading1"/>
        <w:numPr>
          <w:ilvl w:val="0"/>
          <w:numId w:val="7"/>
        </w:numPr>
        <w:ind w:hanging="720"/>
        <w:jc w:val="both"/>
        <w:rPr>
          <w:rFonts w:ascii="Arial Narrow" w:hAnsi="Arial Narrow"/>
          <w:b/>
          <w:bCs/>
          <w:sz w:val="22"/>
          <w:szCs w:val="22"/>
        </w:rPr>
      </w:pPr>
      <w:bookmarkStart w:id="1" w:name="_Ref497990232"/>
      <w:r w:rsidRPr="00057411">
        <w:rPr>
          <w:rFonts w:ascii="Arial Narrow" w:hAnsi="Arial Narrow"/>
          <w:b/>
          <w:bCs/>
          <w:sz w:val="22"/>
          <w:szCs w:val="22"/>
        </w:rPr>
        <w:t xml:space="preserve">MEETING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2319"/>
        <w:gridCol w:w="422"/>
        <w:gridCol w:w="1310"/>
        <w:gridCol w:w="1291"/>
      </w:tblGrid>
      <w:tr w:rsidR="008A0B64" w:rsidRPr="00057411" w14:paraId="1FE600F9" w14:textId="77777777" w:rsidTr="008A0B64">
        <w:trPr>
          <w:trHeight w:val="270"/>
        </w:trPr>
        <w:tc>
          <w:tcPr>
            <w:tcW w:w="2227" w:type="pct"/>
            <w:shd w:val="clear" w:color="auto" w:fill="auto"/>
          </w:tcPr>
          <w:p w14:paraId="0F0A1554"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Purpose of the meeting request</w:t>
            </w:r>
          </w:p>
        </w:tc>
        <w:tc>
          <w:tcPr>
            <w:tcW w:w="2773" w:type="pct"/>
            <w:gridSpan w:val="4"/>
            <w:shd w:val="clear" w:color="auto" w:fill="auto"/>
          </w:tcPr>
          <w:p w14:paraId="10E0ECB8"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p>
        </w:tc>
      </w:tr>
      <w:tr w:rsidR="001B5D25" w:rsidRPr="00057411" w14:paraId="1D8B9E9B" w14:textId="77777777" w:rsidTr="001B5D25">
        <w:trPr>
          <w:trHeight w:val="270"/>
        </w:trPr>
        <w:tc>
          <w:tcPr>
            <w:tcW w:w="2227" w:type="pct"/>
            <w:shd w:val="clear" w:color="auto" w:fill="auto"/>
          </w:tcPr>
          <w:p w14:paraId="55C017CA" w14:textId="77777777" w:rsidR="001B5D25" w:rsidRPr="00696AAB" w:rsidRDefault="001B5D25" w:rsidP="00A53ACA">
            <w:pPr>
              <w:tabs>
                <w:tab w:val="left" w:pos="-284"/>
                <w:tab w:val="left" w:pos="2835"/>
              </w:tabs>
              <w:spacing w:line="276" w:lineRule="auto"/>
              <w:jc w:val="both"/>
              <w:rPr>
                <w:rFonts w:ascii="Arial Narrow" w:hAnsi="Arial Narrow" w:cs="Arial"/>
                <w:b/>
                <w:sz w:val="22"/>
                <w:szCs w:val="22"/>
              </w:rPr>
            </w:pPr>
            <w:r w:rsidRPr="00696AAB">
              <w:rPr>
                <w:rFonts w:ascii="Arial Narrow" w:hAnsi="Arial Narrow" w:cs="Arial"/>
                <w:b/>
                <w:sz w:val="22"/>
                <w:szCs w:val="22"/>
              </w:rPr>
              <w:t xml:space="preserve">Any advice requested before from the Department on this project i.e. from IQ or </w:t>
            </w:r>
            <w:r w:rsidR="00A53ACA" w:rsidRPr="00696AAB">
              <w:rPr>
                <w:rFonts w:ascii="Arial Narrow" w:hAnsi="Arial Narrow" w:cs="Arial"/>
                <w:b/>
                <w:sz w:val="22"/>
                <w:szCs w:val="22"/>
              </w:rPr>
              <w:t>via email</w:t>
            </w:r>
            <w:r w:rsidRPr="00696AAB">
              <w:rPr>
                <w:rFonts w:ascii="Arial Narrow" w:hAnsi="Arial Narrow" w:cs="Arial"/>
                <w:b/>
                <w:sz w:val="22"/>
                <w:szCs w:val="22"/>
              </w:rPr>
              <w:t xml:space="preserve"> (attached response received)</w:t>
            </w:r>
          </w:p>
        </w:tc>
        <w:tc>
          <w:tcPr>
            <w:tcW w:w="1204" w:type="pct"/>
            <w:shd w:val="clear" w:color="auto" w:fill="auto"/>
          </w:tcPr>
          <w:p w14:paraId="455D773A" w14:textId="77777777" w:rsidR="001B5D25" w:rsidRDefault="001B5D25" w:rsidP="004A6180">
            <w:pPr>
              <w:tabs>
                <w:tab w:val="left" w:pos="-284"/>
                <w:tab w:val="left" w:pos="2835"/>
              </w:tabs>
              <w:spacing w:line="276" w:lineRule="auto"/>
              <w:jc w:val="both"/>
              <w:rPr>
                <w:rFonts w:ascii="Arial Narrow" w:hAnsi="Arial Narrow" w:cs="Arial"/>
                <w:sz w:val="22"/>
                <w:szCs w:val="22"/>
              </w:rPr>
            </w:pPr>
            <w:r>
              <w:rPr>
                <w:rFonts w:ascii="Arial Narrow" w:hAnsi="Arial Narrow" w:cs="Arial"/>
                <w:sz w:val="22"/>
                <w:szCs w:val="22"/>
              </w:rPr>
              <w:t>Yes</w:t>
            </w:r>
          </w:p>
          <w:p w14:paraId="2DB3B38E" w14:textId="77777777" w:rsidR="001B5D25" w:rsidRPr="00057411" w:rsidRDefault="001B5D25" w:rsidP="004A6180">
            <w:pPr>
              <w:tabs>
                <w:tab w:val="left" w:pos="-284"/>
                <w:tab w:val="left" w:pos="2835"/>
              </w:tabs>
              <w:spacing w:line="276" w:lineRule="auto"/>
              <w:jc w:val="both"/>
              <w:rPr>
                <w:rFonts w:ascii="Arial Narrow" w:hAnsi="Arial Narrow" w:cs="Arial"/>
                <w:sz w:val="22"/>
                <w:szCs w:val="22"/>
              </w:rPr>
            </w:pPr>
          </w:p>
        </w:tc>
        <w:tc>
          <w:tcPr>
            <w:tcW w:w="1569" w:type="pct"/>
            <w:gridSpan w:val="3"/>
            <w:shd w:val="clear" w:color="auto" w:fill="auto"/>
          </w:tcPr>
          <w:p w14:paraId="61FC0D00" w14:textId="77777777" w:rsidR="001B5D25" w:rsidRPr="00057411" w:rsidRDefault="001B5D25" w:rsidP="004A6180">
            <w:pPr>
              <w:tabs>
                <w:tab w:val="left" w:pos="-284"/>
                <w:tab w:val="left" w:pos="2835"/>
              </w:tabs>
              <w:spacing w:line="276" w:lineRule="auto"/>
              <w:jc w:val="both"/>
              <w:rPr>
                <w:rFonts w:ascii="Arial Narrow" w:hAnsi="Arial Narrow" w:cs="Arial"/>
                <w:sz w:val="22"/>
                <w:szCs w:val="22"/>
              </w:rPr>
            </w:pPr>
            <w:r>
              <w:rPr>
                <w:rFonts w:ascii="Arial Narrow" w:hAnsi="Arial Narrow" w:cs="Arial"/>
                <w:sz w:val="22"/>
                <w:szCs w:val="22"/>
              </w:rPr>
              <w:t>No</w:t>
            </w:r>
          </w:p>
        </w:tc>
      </w:tr>
      <w:tr w:rsidR="008A0B64" w:rsidRPr="00057411" w14:paraId="665FC63B" w14:textId="77777777" w:rsidTr="008A0B64">
        <w:trPr>
          <w:trHeight w:val="270"/>
        </w:trPr>
        <w:tc>
          <w:tcPr>
            <w:tcW w:w="2227" w:type="pct"/>
            <w:vMerge w:val="restart"/>
            <w:shd w:val="clear" w:color="auto" w:fill="auto"/>
          </w:tcPr>
          <w:p w14:paraId="10505F7A"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Applicant Category</w:t>
            </w:r>
          </w:p>
        </w:tc>
        <w:tc>
          <w:tcPr>
            <w:tcW w:w="2103" w:type="pct"/>
            <w:gridSpan w:val="3"/>
            <w:shd w:val="clear" w:color="auto" w:fill="auto"/>
          </w:tcPr>
          <w:p w14:paraId="766B8383"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Application by Parastatal</w:t>
            </w:r>
          </w:p>
        </w:tc>
        <w:tc>
          <w:tcPr>
            <w:tcW w:w="670" w:type="pct"/>
            <w:shd w:val="clear" w:color="auto" w:fill="auto"/>
          </w:tcPr>
          <w:p w14:paraId="15A141A3"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p>
        </w:tc>
      </w:tr>
      <w:tr w:rsidR="008A0B64" w:rsidRPr="00057411" w14:paraId="54106258" w14:textId="77777777" w:rsidTr="008A0B64">
        <w:trPr>
          <w:trHeight w:val="255"/>
        </w:trPr>
        <w:tc>
          <w:tcPr>
            <w:tcW w:w="2227" w:type="pct"/>
            <w:vMerge/>
            <w:shd w:val="clear" w:color="auto" w:fill="auto"/>
          </w:tcPr>
          <w:p w14:paraId="0344B23C"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p>
        </w:tc>
        <w:tc>
          <w:tcPr>
            <w:tcW w:w="2103" w:type="pct"/>
            <w:gridSpan w:val="3"/>
            <w:shd w:val="clear" w:color="auto" w:fill="auto"/>
          </w:tcPr>
          <w:p w14:paraId="7D765161"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Organ of State</w:t>
            </w:r>
          </w:p>
        </w:tc>
        <w:tc>
          <w:tcPr>
            <w:tcW w:w="670" w:type="pct"/>
            <w:shd w:val="clear" w:color="auto" w:fill="auto"/>
          </w:tcPr>
          <w:p w14:paraId="3F1CEF2D"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p>
        </w:tc>
      </w:tr>
      <w:tr w:rsidR="008A0B64" w:rsidRPr="00057411" w14:paraId="4CB8DB58" w14:textId="77777777" w:rsidTr="008A0B64">
        <w:trPr>
          <w:trHeight w:val="345"/>
        </w:trPr>
        <w:tc>
          <w:tcPr>
            <w:tcW w:w="2227" w:type="pct"/>
            <w:vMerge/>
            <w:shd w:val="clear" w:color="auto" w:fill="auto"/>
          </w:tcPr>
          <w:p w14:paraId="1399B15F"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p>
        </w:tc>
        <w:tc>
          <w:tcPr>
            <w:tcW w:w="2103" w:type="pct"/>
            <w:gridSpan w:val="3"/>
            <w:shd w:val="clear" w:color="auto" w:fill="auto"/>
          </w:tcPr>
          <w:p w14:paraId="0A365677"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Private Individual/Parties</w:t>
            </w:r>
          </w:p>
        </w:tc>
        <w:tc>
          <w:tcPr>
            <w:tcW w:w="670" w:type="pct"/>
            <w:shd w:val="clear" w:color="auto" w:fill="auto"/>
          </w:tcPr>
          <w:p w14:paraId="619FDB9C" w14:textId="77777777" w:rsidR="008A0B64" w:rsidRPr="00057411" w:rsidRDefault="008A0B64" w:rsidP="004A6180">
            <w:pPr>
              <w:tabs>
                <w:tab w:val="left" w:pos="-284"/>
                <w:tab w:val="left" w:pos="2835"/>
              </w:tabs>
              <w:spacing w:line="276" w:lineRule="auto"/>
              <w:jc w:val="both"/>
              <w:rPr>
                <w:rFonts w:ascii="Arial Narrow" w:hAnsi="Arial Narrow" w:cs="Arial"/>
                <w:sz w:val="22"/>
                <w:szCs w:val="22"/>
              </w:rPr>
            </w:pPr>
          </w:p>
        </w:tc>
      </w:tr>
      <w:tr w:rsidR="008A0B64" w:rsidRPr="00057411" w14:paraId="7FACC19D" w14:textId="77777777" w:rsidTr="008A0B64">
        <w:trPr>
          <w:trHeight w:val="345"/>
        </w:trPr>
        <w:tc>
          <w:tcPr>
            <w:tcW w:w="2227" w:type="pct"/>
            <w:shd w:val="clear" w:color="auto" w:fill="auto"/>
          </w:tcPr>
          <w:p w14:paraId="6AC3997B"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Application type</w:t>
            </w:r>
          </w:p>
        </w:tc>
        <w:tc>
          <w:tcPr>
            <w:tcW w:w="2103" w:type="pct"/>
            <w:gridSpan w:val="3"/>
            <w:shd w:val="clear" w:color="auto" w:fill="auto"/>
          </w:tcPr>
          <w:p w14:paraId="6CE3EDB4"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Application for EA</w:t>
            </w:r>
          </w:p>
        </w:tc>
        <w:tc>
          <w:tcPr>
            <w:tcW w:w="670" w:type="pct"/>
            <w:shd w:val="clear" w:color="auto" w:fill="auto"/>
          </w:tcPr>
          <w:p w14:paraId="7F23136A"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r>
      <w:tr w:rsidR="008A0B64" w:rsidRPr="00057411" w14:paraId="29051487" w14:textId="77777777" w:rsidTr="008A0B64">
        <w:trPr>
          <w:trHeight w:val="345"/>
        </w:trPr>
        <w:tc>
          <w:tcPr>
            <w:tcW w:w="2227" w:type="pct"/>
            <w:shd w:val="clear" w:color="auto" w:fill="auto"/>
          </w:tcPr>
          <w:p w14:paraId="218CAAD5"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c>
          <w:tcPr>
            <w:tcW w:w="2103" w:type="pct"/>
            <w:gridSpan w:val="3"/>
            <w:shd w:val="clear" w:color="auto" w:fill="auto"/>
          </w:tcPr>
          <w:p w14:paraId="2C827E87"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Application for Integrated EA</w:t>
            </w:r>
          </w:p>
        </w:tc>
        <w:tc>
          <w:tcPr>
            <w:tcW w:w="670" w:type="pct"/>
            <w:shd w:val="clear" w:color="auto" w:fill="auto"/>
          </w:tcPr>
          <w:p w14:paraId="253CD005"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r>
      <w:tr w:rsidR="008A0B64" w:rsidRPr="00057411" w14:paraId="2D20AACC" w14:textId="77777777" w:rsidTr="008A0B64">
        <w:trPr>
          <w:trHeight w:val="345"/>
        </w:trPr>
        <w:tc>
          <w:tcPr>
            <w:tcW w:w="2227" w:type="pct"/>
            <w:shd w:val="clear" w:color="auto" w:fill="auto"/>
          </w:tcPr>
          <w:p w14:paraId="42F1482C"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c>
          <w:tcPr>
            <w:tcW w:w="2103" w:type="pct"/>
            <w:gridSpan w:val="3"/>
            <w:shd w:val="clear" w:color="auto" w:fill="auto"/>
          </w:tcPr>
          <w:p w14:paraId="3D6AA49D"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Application for Amendment EA</w:t>
            </w:r>
          </w:p>
        </w:tc>
        <w:tc>
          <w:tcPr>
            <w:tcW w:w="670" w:type="pct"/>
            <w:shd w:val="clear" w:color="auto" w:fill="auto"/>
          </w:tcPr>
          <w:p w14:paraId="3F39F2B4"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r>
      <w:tr w:rsidR="008A0B64" w:rsidRPr="00057411" w14:paraId="4E98EE18" w14:textId="77777777" w:rsidTr="008A0B64">
        <w:trPr>
          <w:trHeight w:val="345"/>
        </w:trPr>
        <w:tc>
          <w:tcPr>
            <w:tcW w:w="5000" w:type="pct"/>
            <w:gridSpan w:val="5"/>
            <w:shd w:val="clear" w:color="auto" w:fill="auto"/>
          </w:tcPr>
          <w:p w14:paraId="594531EB"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Proposed meeting date and time-slot.  Provide three alternative dates and time-slots (</w:t>
            </w:r>
            <w:r w:rsidRPr="00057411">
              <w:rPr>
                <w:rFonts w:ascii="Arial Narrow" w:hAnsi="Arial Narrow" w:cs="Arial"/>
                <w:i/>
                <w:sz w:val="22"/>
                <w:szCs w:val="22"/>
              </w:rPr>
              <w:t>note that the Department requires at least a month due to logistical arrangements</w:t>
            </w:r>
            <w:r w:rsidRPr="00057411">
              <w:rPr>
                <w:rFonts w:ascii="Arial Narrow" w:hAnsi="Arial Narrow" w:cs="Arial"/>
                <w:sz w:val="22"/>
                <w:szCs w:val="22"/>
              </w:rPr>
              <w:t>)</w:t>
            </w:r>
          </w:p>
        </w:tc>
      </w:tr>
      <w:tr w:rsidR="008A0B64" w:rsidRPr="00057411" w14:paraId="36782DA4" w14:textId="77777777" w:rsidTr="008A0B64">
        <w:trPr>
          <w:trHeight w:val="265"/>
        </w:trPr>
        <w:tc>
          <w:tcPr>
            <w:tcW w:w="2227" w:type="pct"/>
            <w:vMerge w:val="restart"/>
            <w:shd w:val="clear" w:color="auto" w:fill="auto"/>
          </w:tcPr>
          <w:p w14:paraId="5BF2F3DF"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Date</w:t>
            </w:r>
          </w:p>
        </w:tc>
        <w:tc>
          <w:tcPr>
            <w:tcW w:w="2773" w:type="pct"/>
            <w:gridSpan w:val="4"/>
            <w:shd w:val="clear" w:color="auto" w:fill="auto"/>
          </w:tcPr>
          <w:p w14:paraId="12829419"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Time-slot</w:t>
            </w:r>
          </w:p>
        </w:tc>
      </w:tr>
      <w:tr w:rsidR="008A0B64" w:rsidRPr="00057411" w14:paraId="63084588" w14:textId="77777777" w:rsidTr="008A0B64">
        <w:trPr>
          <w:trHeight w:val="265"/>
        </w:trPr>
        <w:tc>
          <w:tcPr>
            <w:tcW w:w="2227" w:type="pct"/>
            <w:vMerge/>
            <w:shd w:val="clear" w:color="auto" w:fill="auto"/>
          </w:tcPr>
          <w:p w14:paraId="3B7BCD03"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c>
          <w:tcPr>
            <w:tcW w:w="1423" w:type="pct"/>
            <w:gridSpan w:val="2"/>
            <w:shd w:val="clear" w:color="auto" w:fill="auto"/>
          </w:tcPr>
          <w:p w14:paraId="1774BD2A"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Start time</w:t>
            </w:r>
          </w:p>
        </w:tc>
        <w:tc>
          <w:tcPr>
            <w:tcW w:w="1350" w:type="pct"/>
            <w:gridSpan w:val="2"/>
            <w:shd w:val="clear" w:color="auto" w:fill="auto"/>
          </w:tcPr>
          <w:p w14:paraId="7489BC43"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End time</w:t>
            </w:r>
          </w:p>
        </w:tc>
      </w:tr>
      <w:tr w:rsidR="008A0B64" w:rsidRPr="00057411" w14:paraId="1335EA6B" w14:textId="77777777" w:rsidTr="008A0B64">
        <w:trPr>
          <w:trHeight w:val="345"/>
        </w:trPr>
        <w:tc>
          <w:tcPr>
            <w:tcW w:w="2227" w:type="pct"/>
            <w:shd w:val="clear" w:color="auto" w:fill="auto"/>
          </w:tcPr>
          <w:p w14:paraId="4F606186"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1</w:t>
            </w:r>
          </w:p>
        </w:tc>
        <w:tc>
          <w:tcPr>
            <w:tcW w:w="1423" w:type="pct"/>
            <w:gridSpan w:val="2"/>
            <w:shd w:val="clear" w:color="auto" w:fill="auto"/>
          </w:tcPr>
          <w:p w14:paraId="3F8A39D5"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c>
          <w:tcPr>
            <w:tcW w:w="1350" w:type="pct"/>
            <w:gridSpan w:val="2"/>
            <w:shd w:val="clear" w:color="auto" w:fill="auto"/>
          </w:tcPr>
          <w:p w14:paraId="34D9664A"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r>
      <w:tr w:rsidR="008A0B64" w:rsidRPr="00057411" w14:paraId="1041B5BD" w14:textId="77777777" w:rsidTr="008A0B64">
        <w:trPr>
          <w:trHeight w:val="345"/>
        </w:trPr>
        <w:tc>
          <w:tcPr>
            <w:tcW w:w="2227" w:type="pct"/>
            <w:shd w:val="clear" w:color="auto" w:fill="auto"/>
          </w:tcPr>
          <w:p w14:paraId="166ED3EE"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2</w:t>
            </w:r>
          </w:p>
        </w:tc>
        <w:tc>
          <w:tcPr>
            <w:tcW w:w="1423" w:type="pct"/>
            <w:gridSpan w:val="2"/>
            <w:shd w:val="clear" w:color="auto" w:fill="auto"/>
          </w:tcPr>
          <w:p w14:paraId="34C508C2"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c>
          <w:tcPr>
            <w:tcW w:w="1350" w:type="pct"/>
            <w:gridSpan w:val="2"/>
            <w:shd w:val="clear" w:color="auto" w:fill="auto"/>
          </w:tcPr>
          <w:p w14:paraId="05EDD645"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r>
      <w:tr w:rsidR="008A0B64" w:rsidRPr="00057411" w14:paraId="3CE5CB90" w14:textId="77777777" w:rsidTr="008A0B64">
        <w:trPr>
          <w:trHeight w:val="345"/>
        </w:trPr>
        <w:tc>
          <w:tcPr>
            <w:tcW w:w="2227" w:type="pct"/>
            <w:shd w:val="clear" w:color="auto" w:fill="auto"/>
          </w:tcPr>
          <w:p w14:paraId="43E5CEA1"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3</w:t>
            </w:r>
          </w:p>
        </w:tc>
        <w:tc>
          <w:tcPr>
            <w:tcW w:w="1423" w:type="pct"/>
            <w:gridSpan w:val="2"/>
            <w:shd w:val="clear" w:color="auto" w:fill="auto"/>
          </w:tcPr>
          <w:p w14:paraId="6234CE74"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c>
          <w:tcPr>
            <w:tcW w:w="1350" w:type="pct"/>
            <w:gridSpan w:val="2"/>
            <w:shd w:val="clear" w:color="auto" w:fill="auto"/>
          </w:tcPr>
          <w:p w14:paraId="1EE11B6C"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r>
      <w:tr w:rsidR="008A0B64" w:rsidRPr="00057411" w14:paraId="6C59FA1B" w14:textId="77777777" w:rsidTr="008A0B64">
        <w:trPr>
          <w:trHeight w:val="345"/>
        </w:trPr>
        <w:tc>
          <w:tcPr>
            <w:tcW w:w="2227" w:type="pct"/>
            <w:shd w:val="clear" w:color="auto" w:fill="auto"/>
          </w:tcPr>
          <w:p w14:paraId="56BF182C" w14:textId="77777777" w:rsidR="008A0B64" w:rsidRPr="00057411" w:rsidDel="00716F0C"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Duration of the meeting</w:t>
            </w:r>
          </w:p>
        </w:tc>
        <w:tc>
          <w:tcPr>
            <w:tcW w:w="2773" w:type="pct"/>
            <w:gridSpan w:val="4"/>
            <w:shd w:val="clear" w:color="auto" w:fill="auto"/>
          </w:tcPr>
          <w:p w14:paraId="7C0F270C"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r>
      <w:tr w:rsidR="008A0B64" w:rsidRPr="00057411" w14:paraId="67738211" w14:textId="77777777" w:rsidTr="008A0B64">
        <w:trPr>
          <w:trHeight w:val="345"/>
        </w:trPr>
        <w:tc>
          <w:tcPr>
            <w:tcW w:w="2227" w:type="pct"/>
            <w:shd w:val="clear" w:color="auto" w:fill="auto"/>
          </w:tcPr>
          <w:p w14:paraId="52DCDCA9"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r w:rsidRPr="00057411">
              <w:rPr>
                <w:rFonts w:ascii="Arial Narrow" w:hAnsi="Arial Narrow" w:cs="Arial"/>
                <w:sz w:val="22"/>
                <w:szCs w:val="22"/>
              </w:rPr>
              <w:t>Estimated number of people attending meeting</w:t>
            </w:r>
          </w:p>
        </w:tc>
        <w:tc>
          <w:tcPr>
            <w:tcW w:w="2773" w:type="pct"/>
            <w:gridSpan w:val="4"/>
            <w:shd w:val="clear" w:color="auto" w:fill="auto"/>
          </w:tcPr>
          <w:p w14:paraId="7E0A2D29" w14:textId="77777777" w:rsidR="008A0B64" w:rsidRPr="00057411" w:rsidRDefault="008A0B64" w:rsidP="008A0B64">
            <w:pPr>
              <w:tabs>
                <w:tab w:val="left" w:pos="-284"/>
                <w:tab w:val="left" w:pos="2835"/>
              </w:tabs>
              <w:spacing w:line="276" w:lineRule="auto"/>
              <w:jc w:val="both"/>
              <w:rPr>
                <w:rFonts w:ascii="Arial Narrow" w:hAnsi="Arial Narrow" w:cs="Arial"/>
                <w:sz w:val="22"/>
                <w:szCs w:val="22"/>
              </w:rPr>
            </w:pPr>
          </w:p>
        </w:tc>
      </w:tr>
    </w:tbl>
    <w:p w14:paraId="5551AFE6" w14:textId="77777777" w:rsidR="002C1B4C" w:rsidRPr="00057411" w:rsidRDefault="002C1B4C" w:rsidP="002C1B4C">
      <w:pPr>
        <w:rPr>
          <w:rFonts w:ascii="Arial Narrow" w:hAnsi="Arial Narrow"/>
          <w:sz w:val="22"/>
          <w:szCs w:val="22"/>
        </w:rPr>
      </w:pPr>
    </w:p>
    <w:p w14:paraId="39D5EFB5" w14:textId="77777777" w:rsidR="008A0B64" w:rsidRPr="00057411" w:rsidRDefault="008A0B64" w:rsidP="002C1B4C">
      <w:pPr>
        <w:rPr>
          <w:rFonts w:ascii="Arial Narrow" w:hAnsi="Arial Narrow" w:cs="Arial"/>
          <w:sz w:val="22"/>
          <w:szCs w:val="22"/>
        </w:rPr>
      </w:pPr>
      <w:r w:rsidRPr="00057411">
        <w:rPr>
          <w:rFonts w:ascii="Arial Narrow" w:hAnsi="Arial Narrow" w:cs="Arial"/>
          <w:sz w:val="22"/>
          <w:szCs w:val="22"/>
        </w:rPr>
        <w:t xml:space="preserve">Please attach a proposed agenda as </w:t>
      </w:r>
      <w:r w:rsidR="00057411" w:rsidRPr="00057411">
        <w:rPr>
          <w:rFonts w:ascii="Arial Narrow" w:hAnsi="Arial Narrow" w:cs="Arial"/>
          <w:b/>
          <w:sz w:val="22"/>
          <w:szCs w:val="22"/>
          <w:highlight w:val="green"/>
        </w:rPr>
        <w:fldChar w:fldCharType="begin"/>
      </w:r>
      <w:r w:rsidR="00057411" w:rsidRPr="00057411">
        <w:rPr>
          <w:rFonts w:ascii="Arial Narrow" w:hAnsi="Arial Narrow" w:cs="Arial"/>
          <w:b/>
          <w:sz w:val="22"/>
          <w:szCs w:val="22"/>
        </w:rPr>
        <w:instrText xml:space="preserve"> REF _Ref497990611 \h </w:instrText>
      </w:r>
      <w:r w:rsidR="00057411" w:rsidRPr="00057411">
        <w:rPr>
          <w:rFonts w:ascii="Arial Narrow" w:hAnsi="Arial Narrow" w:cs="Arial"/>
          <w:b/>
          <w:sz w:val="22"/>
          <w:szCs w:val="22"/>
          <w:highlight w:val="green"/>
        </w:rPr>
        <w:instrText xml:space="preserve"> \* MERGEFORMAT </w:instrText>
      </w:r>
      <w:r w:rsidR="00057411" w:rsidRPr="00057411">
        <w:rPr>
          <w:rFonts w:ascii="Arial Narrow" w:hAnsi="Arial Narrow" w:cs="Arial"/>
          <w:b/>
          <w:sz w:val="22"/>
          <w:szCs w:val="22"/>
          <w:highlight w:val="green"/>
        </w:rPr>
      </w:r>
      <w:r w:rsidR="00057411" w:rsidRPr="00057411">
        <w:rPr>
          <w:rFonts w:ascii="Arial Narrow" w:hAnsi="Arial Narrow" w:cs="Arial"/>
          <w:b/>
          <w:sz w:val="22"/>
          <w:szCs w:val="22"/>
          <w:highlight w:val="green"/>
        </w:rPr>
        <w:fldChar w:fldCharType="separate"/>
      </w:r>
      <w:r w:rsidR="00E7643A" w:rsidRPr="00057411">
        <w:rPr>
          <w:rFonts w:ascii="Arial Narrow" w:hAnsi="Arial Narrow"/>
          <w:b/>
          <w:sz w:val="22"/>
          <w:szCs w:val="22"/>
        </w:rPr>
        <w:t xml:space="preserve">APPENDIX </w:t>
      </w:r>
      <w:r w:rsidR="00E7643A">
        <w:rPr>
          <w:rFonts w:ascii="Arial Narrow" w:hAnsi="Arial Narrow"/>
          <w:b/>
          <w:noProof/>
          <w:sz w:val="22"/>
          <w:szCs w:val="22"/>
        </w:rPr>
        <w:t>1</w:t>
      </w:r>
      <w:r w:rsidR="00057411" w:rsidRPr="00057411">
        <w:rPr>
          <w:rFonts w:ascii="Arial Narrow" w:hAnsi="Arial Narrow" w:cs="Arial"/>
          <w:b/>
          <w:sz w:val="22"/>
          <w:szCs w:val="22"/>
          <w:highlight w:val="green"/>
        </w:rPr>
        <w:fldChar w:fldCharType="end"/>
      </w:r>
      <w:r w:rsidRPr="00057411">
        <w:rPr>
          <w:rFonts w:ascii="Arial Narrow" w:hAnsi="Arial Narrow" w:cs="Arial"/>
          <w:sz w:val="22"/>
          <w:szCs w:val="22"/>
        </w:rPr>
        <w:t xml:space="preserve">.  If the Applicant or EAP intends to discuss several projects in one meeting, </w:t>
      </w:r>
      <w:r w:rsidR="00057411" w:rsidRPr="00057411">
        <w:rPr>
          <w:rFonts w:ascii="Arial Narrow" w:hAnsi="Arial Narrow" w:cs="Arial"/>
          <w:sz w:val="22"/>
          <w:szCs w:val="22"/>
        </w:rPr>
        <w:t xml:space="preserve">separate </w:t>
      </w:r>
      <w:r w:rsidRPr="00057411">
        <w:rPr>
          <w:rFonts w:ascii="Arial Narrow" w:hAnsi="Arial Narrow" w:cs="Arial"/>
          <w:sz w:val="22"/>
          <w:szCs w:val="22"/>
        </w:rPr>
        <w:t>agenda</w:t>
      </w:r>
      <w:r w:rsidR="00057411" w:rsidRPr="00057411">
        <w:rPr>
          <w:rFonts w:ascii="Arial Narrow" w:hAnsi="Arial Narrow" w:cs="Arial"/>
          <w:sz w:val="22"/>
          <w:szCs w:val="22"/>
        </w:rPr>
        <w:t>s</w:t>
      </w:r>
      <w:r w:rsidRPr="00057411">
        <w:rPr>
          <w:rFonts w:ascii="Arial Narrow" w:hAnsi="Arial Narrow" w:cs="Arial"/>
          <w:sz w:val="22"/>
          <w:szCs w:val="22"/>
        </w:rPr>
        <w:t xml:space="preserve"> must be drafted for each proposed project and the project details for each project.  Please note that a detailed agenda is required.</w:t>
      </w:r>
    </w:p>
    <w:p w14:paraId="5F59D4D5" w14:textId="77777777" w:rsidR="008A0B64" w:rsidRPr="00057411" w:rsidRDefault="008A0B64" w:rsidP="002C1B4C">
      <w:pPr>
        <w:rPr>
          <w:rFonts w:ascii="Arial Narrow" w:hAnsi="Arial Narrow"/>
          <w:sz w:val="22"/>
          <w:szCs w:val="22"/>
        </w:rPr>
      </w:pPr>
    </w:p>
    <w:p w14:paraId="1446E6AB" w14:textId="77777777" w:rsidR="002C1B4C" w:rsidRPr="00057411" w:rsidRDefault="002C1B4C" w:rsidP="00087CF5">
      <w:pPr>
        <w:pStyle w:val="Heading1"/>
        <w:numPr>
          <w:ilvl w:val="0"/>
          <w:numId w:val="7"/>
        </w:numPr>
        <w:ind w:hanging="720"/>
        <w:jc w:val="both"/>
        <w:rPr>
          <w:rFonts w:ascii="Arial Narrow" w:hAnsi="Arial Narrow"/>
          <w:b/>
          <w:bCs/>
          <w:sz w:val="22"/>
          <w:szCs w:val="22"/>
        </w:rPr>
      </w:pPr>
      <w:r w:rsidRPr="00057411">
        <w:rPr>
          <w:rFonts w:ascii="Arial Narrow" w:hAnsi="Arial Narrow"/>
          <w:b/>
          <w:bCs/>
          <w:sz w:val="22"/>
          <w:szCs w:val="22"/>
        </w:rPr>
        <w:t>PROJECT DETAILS</w:t>
      </w:r>
    </w:p>
    <w:p w14:paraId="7F0BE830" w14:textId="77777777" w:rsidR="008A0B64" w:rsidRPr="00057411" w:rsidRDefault="008A0B64" w:rsidP="008A0B64">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7585"/>
      </w:tblGrid>
      <w:tr w:rsidR="00057411" w:rsidRPr="004A6180" w14:paraId="59047D2C" w14:textId="77777777" w:rsidTr="004A6180">
        <w:tc>
          <w:tcPr>
            <w:tcW w:w="1062" w:type="pct"/>
            <w:shd w:val="clear" w:color="auto" w:fill="auto"/>
          </w:tcPr>
          <w:p w14:paraId="06D770E1" w14:textId="77777777" w:rsidR="00057411" w:rsidRPr="004A6180" w:rsidRDefault="00057411" w:rsidP="004A6180">
            <w:pPr>
              <w:pStyle w:val="BodyText"/>
              <w:jc w:val="both"/>
              <w:rPr>
                <w:rFonts w:ascii="Arial Narrow" w:hAnsi="Arial Narrow"/>
                <w:sz w:val="22"/>
                <w:szCs w:val="22"/>
                <w:lang w:val="en-ZA"/>
              </w:rPr>
            </w:pPr>
            <w:r w:rsidRPr="004A6180">
              <w:rPr>
                <w:rFonts w:ascii="Arial Narrow" w:hAnsi="Arial Narrow"/>
                <w:sz w:val="22"/>
                <w:szCs w:val="22"/>
                <w:lang w:val="en-ZA"/>
              </w:rPr>
              <w:t>Project description</w:t>
            </w:r>
          </w:p>
        </w:tc>
        <w:tc>
          <w:tcPr>
            <w:tcW w:w="3938" w:type="pct"/>
            <w:shd w:val="clear" w:color="auto" w:fill="auto"/>
          </w:tcPr>
          <w:p w14:paraId="12120989" w14:textId="77777777" w:rsidR="00057411" w:rsidRPr="004A6180" w:rsidRDefault="00057411" w:rsidP="004A6180">
            <w:pPr>
              <w:pStyle w:val="BodyText"/>
              <w:jc w:val="both"/>
              <w:rPr>
                <w:rFonts w:ascii="Arial Narrow" w:hAnsi="Arial Narrow"/>
                <w:sz w:val="22"/>
                <w:szCs w:val="22"/>
                <w:lang w:val="en-ZA"/>
              </w:rPr>
            </w:pPr>
          </w:p>
        </w:tc>
      </w:tr>
      <w:tr w:rsidR="00057411" w:rsidRPr="004A6180" w14:paraId="38291C85" w14:textId="77777777" w:rsidTr="004A6180">
        <w:tc>
          <w:tcPr>
            <w:tcW w:w="1062" w:type="pct"/>
            <w:shd w:val="clear" w:color="auto" w:fill="auto"/>
          </w:tcPr>
          <w:p w14:paraId="1C42E7DD" w14:textId="77777777" w:rsidR="00057411" w:rsidRPr="004A6180" w:rsidRDefault="00057411" w:rsidP="004A6180">
            <w:pPr>
              <w:pStyle w:val="BodyText"/>
              <w:jc w:val="both"/>
              <w:rPr>
                <w:rFonts w:ascii="Arial Narrow" w:hAnsi="Arial Narrow"/>
                <w:sz w:val="22"/>
                <w:szCs w:val="22"/>
                <w:lang w:val="en-ZA"/>
              </w:rPr>
            </w:pPr>
            <w:r w:rsidRPr="004A6180">
              <w:rPr>
                <w:rFonts w:ascii="Arial Narrow" w:hAnsi="Arial Narrow" w:cs="Arial"/>
                <w:sz w:val="22"/>
                <w:szCs w:val="22"/>
              </w:rPr>
              <w:t>Indicate if any screening has taken place on site</w:t>
            </w:r>
          </w:p>
        </w:tc>
        <w:tc>
          <w:tcPr>
            <w:tcW w:w="3938" w:type="pct"/>
            <w:shd w:val="clear" w:color="auto" w:fill="auto"/>
          </w:tcPr>
          <w:p w14:paraId="4DC5CBD2" w14:textId="77777777" w:rsidR="00057411" w:rsidRPr="004A6180" w:rsidRDefault="00057411" w:rsidP="004A6180">
            <w:pPr>
              <w:pStyle w:val="BodyText"/>
              <w:jc w:val="both"/>
              <w:rPr>
                <w:rFonts w:ascii="Arial Narrow" w:hAnsi="Arial Narrow"/>
                <w:sz w:val="22"/>
                <w:szCs w:val="22"/>
                <w:lang w:val="en-ZA"/>
              </w:rPr>
            </w:pPr>
          </w:p>
        </w:tc>
      </w:tr>
      <w:tr w:rsidR="00057411" w:rsidRPr="004A6180" w14:paraId="23DEF811" w14:textId="77777777" w:rsidTr="004A6180">
        <w:tc>
          <w:tcPr>
            <w:tcW w:w="1062" w:type="pct"/>
            <w:shd w:val="clear" w:color="auto" w:fill="auto"/>
          </w:tcPr>
          <w:p w14:paraId="1C37DD01" w14:textId="77777777" w:rsidR="00057411" w:rsidRPr="004A6180" w:rsidRDefault="00057411" w:rsidP="004A6180">
            <w:pPr>
              <w:pStyle w:val="BodyText"/>
              <w:jc w:val="both"/>
              <w:rPr>
                <w:rFonts w:ascii="Arial Narrow" w:hAnsi="Arial Narrow"/>
                <w:sz w:val="22"/>
                <w:szCs w:val="22"/>
                <w:lang w:val="en-ZA"/>
              </w:rPr>
            </w:pPr>
            <w:r w:rsidRPr="004A6180">
              <w:rPr>
                <w:rFonts w:ascii="Arial Narrow" w:hAnsi="Arial Narrow" w:cs="Arial"/>
                <w:sz w:val="22"/>
                <w:szCs w:val="22"/>
              </w:rPr>
              <w:t>Physical Address where the development will take place</w:t>
            </w:r>
          </w:p>
        </w:tc>
        <w:tc>
          <w:tcPr>
            <w:tcW w:w="3938" w:type="pct"/>
            <w:shd w:val="clear" w:color="auto" w:fill="auto"/>
          </w:tcPr>
          <w:p w14:paraId="26263C2B" w14:textId="77777777" w:rsidR="00057411" w:rsidRPr="004A6180" w:rsidRDefault="00057411" w:rsidP="004A6180">
            <w:pPr>
              <w:pStyle w:val="BodyText"/>
              <w:jc w:val="both"/>
              <w:rPr>
                <w:rFonts w:ascii="Arial Narrow" w:hAnsi="Arial Narrow"/>
                <w:sz w:val="22"/>
                <w:szCs w:val="22"/>
                <w:lang w:val="en-ZA"/>
              </w:rPr>
            </w:pPr>
          </w:p>
        </w:tc>
      </w:tr>
      <w:tr w:rsidR="00057411" w:rsidRPr="004A6180" w14:paraId="4C379BF2" w14:textId="77777777" w:rsidTr="004A6180">
        <w:tc>
          <w:tcPr>
            <w:tcW w:w="1062" w:type="pct"/>
            <w:shd w:val="clear" w:color="auto" w:fill="auto"/>
          </w:tcPr>
          <w:p w14:paraId="3BDF71BA" w14:textId="77777777" w:rsidR="00057411" w:rsidRPr="004A6180" w:rsidRDefault="00057411" w:rsidP="004A6180">
            <w:pPr>
              <w:tabs>
                <w:tab w:val="left" w:pos="-284"/>
                <w:tab w:val="left" w:pos="2835"/>
              </w:tabs>
              <w:spacing w:line="276" w:lineRule="auto"/>
              <w:jc w:val="both"/>
              <w:rPr>
                <w:rFonts w:ascii="Arial Narrow" w:hAnsi="Arial Narrow" w:cs="Arial"/>
                <w:sz w:val="22"/>
                <w:szCs w:val="22"/>
              </w:rPr>
            </w:pPr>
            <w:r w:rsidRPr="004A6180">
              <w:rPr>
                <w:rFonts w:ascii="Arial Narrow" w:hAnsi="Arial Narrow" w:cs="Arial"/>
                <w:sz w:val="22"/>
                <w:szCs w:val="22"/>
              </w:rPr>
              <w:t>Farm name(s)/ Erf No</w:t>
            </w:r>
          </w:p>
        </w:tc>
        <w:tc>
          <w:tcPr>
            <w:tcW w:w="3938" w:type="pct"/>
            <w:shd w:val="clear" w:color="auto" w:fill="auto"/>
          </w:tcPr>
          <w:p w14:paraId="061AC657" w14:textId="77777777" w:rsidR="00057411" w:rsidRPr="004A6180" w:rsidRDefault="00057411" w:rsidP="004A6180">
            <w:pPr>
              <w:pStyle w:val="BodyText"/>
              <w:jc w:val="both"/>
              <w:rPr>
                <w:rFonts w:ascii="Arial Narrow" w:hAnsi="Arial Narrow"/>
                <w:sz w:val="22"/>
                <w:szCs w:val="22"/>
                <w:lang w:val="en-ZA"/>
              </w:rPr>
            </w:pPr>
          </w:p>
        </w:tc>
      </w:tr>
      <w:tr w:rsidR="00057411" w:rsidRPr="004A6180" w14:paraId="3503B20D" w14:textId="77777777" w:rsidTr="004A6180">
        <w:tc>
          <w:tcPr>
            <w:tcW w:w="1062" w:type="pct"/>
            <w:shd w:val="clear" w:color="auto" w:fill="auto"/>
          </w:tcPr>
          <w:p w14:paraId="0C66706E" w14:textId="77777777" w:rsidR="00057411" w:rsidRPr="004A6180" w:rsidRDefault="00057411" w:rsidP="004A6180">
            <w:pPr>
              <w:tabs>
                <w:tab w:val="left" w:pos="-284"/>
                <w:tab w:val="left" w:pos="2835"/>
              </w:tabs>
              <w:spacing w:line="276" w:lineRule="auto"/>
              <w:jc w:val="both"/>
              <w:rPr>
                <w:rFonts w:ascii="Arial Narrow" w:hAnsi="Arial Narrow" w:cs="Arial"/>
                <w:sz w:val="22"/>
                <w:szCs w:val="22"/>
              </w:rPr>
            </w:pPr>
            <w:r w:rsidRPr="004A6180">
              <w:rPr>
                <w:rFonts w:ascii="Arial Narrow" w:hAnsi="Arial Narrow" w:cs="Arial"/>
                <w:sz w:val="22"/>
                <w:szCs w:val="22"/>
              </w:rPr>
              <w:t>Local Municipality</w:t>
            </w:r>
          </w:p>
        </w:tc>
        <w:tc>
          <w:tcPr>
            <w:tcW w:w="3938" w:type="pct"/>
            <w:shd w:val="clear" w:color="auto" w:fill="auto"/>
          </w:tcPr>
          <w:p w14:paraId="50F3D373" w14:textId="77777777" w:rsidR="00057411" w:rsidRPr="004A6180" w:rsidRDefault="00057411" w:rsidP="004A6180">
            <w:pPr>
              <w:pStyle w:val="BodyText"/>
              <w:jc w:val="both"/>
              <w:rPr>
                <w:rFonts w:ascii="Arial Narrow" w:hAnsi="Arial Narrow"/>
                <w:sz w:val="22"/>
                <w:szCs w:val="22"/>
                <w:lang w:val="en-ZA"/>
              </w:rPr>
            </w:pPr>
          </w:p>
        </w:tc>
      </w:tr>
      <w:tr w:rsidR="00057411" w:rsidRPr="004A6180" w14:paraId="57CD2E18" w14:textId="77777777" w:rsidTr="004A6180">
        <w:tc>
          <w:tcPr>
            <w:tcW w:w="1062" w:type="pct"/>
            <w:shd w:val="clear" w:color="auto" w:fill="auto"/>
          </w:tcPr>
          <w:p w14:paraId="69D27D4E" w14:textId="77777777" w:rsidR="00057411" w:rsidRPr="004A6180" w:rsidRDefault="00057411" w:rsidP="004A6180">
            <w:pPr>
              <w:tabs>
                <w:tab w:val="left" w:pos="-284"/>
                <w:tab w:val="left" w:pos="2835"/>
              </w:tabs>
              <w:spacing w:line="276" w:lineRule="auto"/>
              <w:jc w:val="both"/>
              <w:rPr>
                <w:rFonts w:ascii="Arial Narrow" w:hAnsi="Arial Narrow" w:cs="Arial"/>
                <w:sz w:val="22"/>
                <w:szCs w:val="22"/>
              </w:rPr>
            </w:pPr>
            <w:r w:rsidRPr="004A6180">
              <w:rPr>
                <w:rFonts w:ascii="Arial Narrow" w:hAnsi="Arial Narrow" w:cs="Arial"/>
                <w:sz w:val="22"/>
                <w:szCs w:val="22"/>
              </w:rPr>
              <w:t>District Municipality</w:t>
            </w:r>
          </w:p>
        </w:tc>
        <w:tc>
          <w:tcPr>
            <w:tcW w:w="3938" w:type="pct"/>
            <w:shd w:val="clear" w:color="auto" w:fill="auto"/>
          </w:tcPr>
          <w:p w14:paraId="4B1DF858" w14:textId="77777777" w:rsidR="00057411" w:rsidRPr="004A6180" w:rsidRDefault="00057411" w:rsidP="004A6180">
            <w:pPr>
              <w:pStyle w:val="BodyText"/>
              <w:jc w:val="both"/>
              <w:rPr>
                <w:rFonts w:ascii="Arial Narrow" w:hAnsi="Arial Narrow"/>
                <w:sz w:val="22"/>
                <w:szCs w:val="22"/>
                <w:lang w:val="en-ZA"/>
              </w:rPr>
            </w:pPr>
          </w:p>
        </w:tc>
      </w:tr>
    </w:tbl>
    <w:p w14:paraId="756E3EA9" w14:textId="77777777" w:rsidR="00057411" w:rsidRPr="00057411" w:rsidRDefault="00057411" w:rsidP="008A0B64">
      <w:pPr>
        <w:rPr>
          <w:rFonts w:ascii="Arial Narrow" w:hAnsi="Arial Narrow"/>
          <w:sz w:val="22"/>
          <w:szCs w:val="22"/>
        </w:rPr>
        <w:sectPr w:rsidR="00057411" w:rsidRPr="00057411" w:rsidSect="008A0B64">
          <w:footerReference w:type="default" r:id="rId11"/>
          <w:pgSz w:w="11909" w:h="16834" w:code="9"/>
          <w:pgMar w:top="1134" w:right="1134" w:bottom="1134" w:left="1134" w:header="720" w:footer="720" w:gutter="0"/>
          <w:cols w:space="720"/>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509"/>
      </w:tblGrid>
      <w:tr w:rsidR="00057411" w:rsidRPr="004A6180" w14:paraId="05C307FC" w14:textId="77777777" w:rsidTr="004A6180">
        <w:tc>
          <w:tcPr>
            <w:tcW w:w="1380" w:type="dxa"/>
            <w:shd w:val="clear" w:color="auto" w:fill="auto"/>
          </w:tcPr>
          <w:p w14:paraId="2166C179" w14:textId="77777777" w:rsidR="00057411" w:rsidRPr="004A6180" w:rsidRDefault="00057411" w:rsidP="005866C6">
            <w:pPr>
              <w:rPr>
                <w:rFonts w:ascii="Arial Narrow" w:hAnsi="Arial Narrow" w:cs="Arial"/>
                <w:sz w:val="22"/>
                <w:szCs w:val="22"/>
              </w:rPr>
            </w:pPr>
            <w:r w:rsidRPr="004A6180">
              <w:rPr>
                <w:rFonts w:ascii="Arial Narrow" w:hAnsi="Arial Narrow" w:cs="Arial"/>
                <w:sz w:val="22"/>
                <w:szCs w:val="22"/>
              </w:rPr>
              <w:lastRenderedPageBreak/>
              <w:br w:type="page"/>
              <w:t>Locality map:</w:t>
            </w:r>
          </w:p>
        </w:tc>
        <w:tc>
          <w:tcPr>
            <w:tcW w:w="8509" w:type="dxa"/>
            <w:shd w:val="clear" w:color="auto" w:fill="auto"/>
          </w:tcPr>
          <w:p w14:paraId="7E18FDF8" w14:textId="77777777" w:rsidR="00057411" w:rsidRPr="004A6180" w:rsidRDefault="00057411" w:rsidP="00057411">
            <w:pPr>
              <w:pStyle w:val="BodyText"/>
              <w:rPr>
                <w:rFonts w:ascii="Arial Narrow" w:hAnsi="Arial Narrow"/>
                <w:sz w:val="22"/>
                <w:szCs w:val="22"/>
              </w:rPr>
            </w:pPr>
            <w:r w:rsidRPr="004A6180">
              <w:rPr>
                <w:rFonts w:ascii="Arial Narrow" w:hAnsi="Arial Narrow"/>
                <w:sz w:val="22"/>
                <w:szCs w:val="22"/>
              </w:rPr>
              <w:t xml:space="preserve">A locality map must be attached to the application form, as </w:t>
            </w:r>
            <w:r w:rsidRPr="004A6180">
              <w:rPr>
                <w:rFonts w:ascii="Arial Narrow" w:hAnsi="Arial Narrow" w:cs="Arial"/>
                <w:b/>
                <w:sz w:val="22"/>
                <w:szCs w:val="22"/>
                <w:lang w:val="en-ZA"/>
              </w:rPr>
              <w:fldChar w:fldCharType="begin"/>
            </w:r>
            <w:r w:rsidRPr="004A6180">
              <w:rPr>
                <w:rFonts w:ascii="Arial Narrow" w:hAnsi="Arial Narrow"/>
                <w:sz w:val="22"/>
                <w:szCs w:val="22"/>
              </w:rPr>
              <w:instrText xml:space="preserve"> REF _Ref497990811 \h </w:instrText>
            </w:r>
            <w:r w:rsidRPr="004A6180">
              <w:rPr>
                <w:rFonts w:ascii="Arial Narrow" w:hAnsi="Arial Narrow" w:cs="Arial"/>
                <w:b/>
                <w:sz w:val="22"/>
                <w:szCs w:val="22"/>
                <w:lang w:val="en-ZA"/>
              </w:rPr>
              <w:instrText xml:space="preserve"> \* MERGEFORMAT </w:instrText>
            </w:r>
            <w:r w:rsidRPr="004A6180">
              <w:rPr>
                <w:rFonts w:ascii="Arial Narrow" w:hAnsi="Arial Narrow" w:cs="Arial"/>
                <w:b/>
                <w:sz w:val="22"/>
                <w:szCs w:val="22"/>
                <w:lang w:val="en-ZA"/>
              </w:rPr>
            </w:r>
            <w:r w:rsidRPr="004A6180">
              <w:rPr>
                <w:rFonts w:ascii="Arial Narrow" w:hAnsi="Arial Narrow" w:cs="Arial"/>
                <w:b/>
                <w:sz w:val="22"/>
                <w:szCs w:val="22"/>
                <w:lang w:val="en-ZA"/>
              </w:rPr>
              <w:fldChar w:fldCharType="separate"/>
            </w:r>
            <w:r w:rsidR="00E7643A" w:rsidRPr="004A6180">
              <w:rPr>
                <w:rFonts w:ascii="Arial Narrow" w:hAnsi="Arial Narrow"/>
                <w:b/>
                <w:sz w:val="22"/>
                <w:szCs w:val="22"/>
              </w:rPr>
              <w:t xml:space="preserve">APPENDIX </w:t>
            </w:r>
            <w:r w:rsidR="00E7643A" w:rsidRPr="004A6180">
              <w:rPr>
                <w:rFonts w:ascii="Arial Narrow" w:hAnsi="Arial Narrow"/>
                <w:b/>
                <w:noProof/>
                <w:sz w:val="22"/>
                <w:szCs w:val="22"/>
              </w:rPr>
              <w:t>2</w:t>
            </w:r>
            <w:r w:rsidRPr="004A6180">
              <w:rPr>
                <w:rFonts w:ascii="Arial Narrow" w:hAnsi="Arial Narrow" w:cs="Arial"/>
                <w:b/>
                <w:sz w:val="22"/>
                <w:szCs w:val="22"/>
                <w:lang w:val="en-ZA"/>
              </w:rPr>
              <w:fldChar w:fldCharType="end"/>
            </w:r>
            <w:r w:rsidRPr="004A6180">
              <w:rPr>
                <w:rFonts w:ascii="Arial Narrow" w:hAnsi="Arial Narrow"/>
                <w:sz w:val="22"/>
                <w:szCs w:val="22"/>
              </w:rPr>
              <w:t>.  The scale of the locality map must be at least 1:50 000.  For linear activities of more than 25 kilometres, a smaller scale e.g. 1:250 000 can be used.  The scale must be indicated on the map.  The map must include the following:</w:t>
            </w:r>
          </w:p>
          <w:p w14:paraId="1FD40A15" w14:textId="77777777" w:rsidR="00057411" w:rsidRPr="004A6180" w:rsidRDefault="00057411" w:rsidP="004A6180">
            <w:pPr>
              <w:numPr>
                <w:ilvl w:val="0"/>
                <w:numId w:val="20"/>
              </w:numPr>
              <w:jc w:val="both"/>
              <w:rPr>
                <w:rFonts w:ascii="Arial Narrow" w:hAnsi="Arial Narrow" w:cs="Arial"/>
                <w:sz w:val="22"/>
                <w:szCs w:val="22"/>
              </w:rPr>
            </w:pPr>
            <w:r w:rsidRPr="004A6180">
              <w:rPr>
                <w:rFonts w:ascii="Arial Narrow" w:hAnsi="Arial Narrow" w:cs="Arial"/>
                <w:sz w:val="22"/>
                <w:szCs w:val="22"/>
              </w:rPr>
              <w:t xml:space="preserve">an accurate indication of the project site position as well as the positions of the  alternative sites, if any; </w:t>
            </w:r>
          </w:p>
          <w:p w14:paraId="24938C31" w14:textId="77777777" w:rsidR="00057411" w:rsidRPr="004A6180" w:rsidRDefault="00057411" w:rsidP="004A6180">
            <w:pPr>
              <w:numPr>
                <w:ilvl w:val="0"/>
                <w:numId w:val="20"/>
              </w:numPr>
              <w:jc w:val="both"/>
              <w:rPr>
                <w:rFonts w:ascii="Arial Narrow" w:hAnsi="Arial Narrow" w:cs="Arial"/>
                <w:sz w:val="22"/>
                <w:szCs w:val="22"/>
              </w:rPr>
            </w:pPr>
            <w:r w:rsidRPr="004A6180">
              <w:rPr>
                <w:rFonts w:ascii="Arial Narrow" w:hAnsi="Arial Narrow" w:cs="Arial"/>
                <w:sz w:val="22"/>
                <w:szCs w:val="22"/>
              </w:rPr>
              <w:t>road names or numbers of all the major roads as well as the roads that provide access to the site(s)</w:t>
            </w:r>
          </w:p>
          <w:p w14:paraId="4B75EEFE" w14:textId="77777777" w:rsidR="00057411" w:rsidRPr="004A6180" w:rsidRDefault="00057411" w:rsidP="004A6180">
            <w:pPr>
              <w:numPr>
                <w:ilvl w:val="0"/>
                <w:numId w:val="20"/>
              </w:numPr>
              <w:jc w:val="both"/>
              <w:rPr>
                <w:rFonts w:ascii="Arial Narrow" w:hAnsi="Arial Narrow" w:cs="Arial"/>
                <w:sz w:val="22"/>
                <w:szCs w:val="22"/>
              </w:rPr>
            </w:pPr>
            <w:r w:rsidRPr="004A6180">
              <w:rPr>
                <w:rFonts w:ascii="Arial Narrow" w:hAnsi="Arial Narrow" w:cs="Arial"/>
                <w:sz w:val="22"/>
                <w:szCs w:val="22"/>
              </w:rPr>
              <w:t>a north arrow;</w:t>
            </w:r>
          </w:p>
          <w:p w14:paraId="065E7326" w14:textId="77777777" w:rsidR="00057411" w:rsidRPr="004A6180" w:rsidRDefault="00057411" w:rsidP="004A6180">
            <w:pPr>
              <w:numPr>
                <w:ilvl w:val="0"/>
                <w:numId w:val="21"/>
              </w:numPr>
              <w:jc w:val="both"/>
              <w:rPr>
                <w:rFonts w:ascii="Arial Narrow" w:hAnsi="Arial Narrow" w:cs="Arial"/>
                <w:sz w:val="22"/>
                <w:szCs w:val="22"/>
              </w:rPr>
            </w:pPr>
            <w:r w:rsidRPr="004A6180">
              <w:rPr>
                <w:rFonts w:ascii="Arial Narrow" w:hAnsi="Arial Narrow" w:cs="Arial"/>
                <w:sz w:val="22"/>
                <w:szCs w:val="22"/>
              </w:rPr>
              <w:t xml:space="preserve">a legend; </w:t>
            </w:r>
          </w:p>
          <w:p w14:paraId="7074295B" w14:textId="77777777" w:rsidR="00057411" w:rsidRPr="004A6180" w:rsidRDefault="00057411" w:rsidP="004A6180">
            <w:pPr>
              <w:numPr>
                <w:ilvl w:val="0"/>
                <w:numId w:val="21"/>
              </w:numPr>
              <w:jc w:val="both"/>
              <w:rPr>
                <w:rFonts w:ascii="Arial Narrow" w:hAnsi="Arial Narrow" w:cs="Arial"/>
                <w:sz w:val="22"/>
                <w:szCs w:val="22"/>
              </w:rPr>
            </w:pPr>
            <w:r w:rsidRPr="004A6180">
              <w:rPr>
                <w:rFonts w:ascii="Arial Narrow" w:hAnsi="Arial Narrow" w:cs="Arial"/>
                <w:sz w:val="22"/>
                <w:szCs w:val="22"/>
              </w:rPr>
              <w:t xml:space="preserve">the prevailing wind direction; </w:t>
            </w:r>
          </w:p>
          <w:p w14:paraId="33637CDF" w14:textId="77777777" w:rsidR="00057411" w:rsidRPr="004A6180" w:rsidRDefault="00057411" w:rsidP="004A6180">
            <w:pPr>
              <w:numPr>
                <w:ilvl w:val="0"/>
                <w:numId w:val="21"/>
              </w:numPr>
              <w:jc w:val="both"/>
              <w:rPr>
                <w:rFonts w:ascii="Arial Narrow" w:hAnsi="Arial Narrow" w:cs="Arial"/>
                <w:sz w:val="22"/>
                <w:szCs w:val="22"/>
              </w:rPr>
            </w:pPr>
            <w:r w:rsidRPr="004A6180">
              <w:rPr>
                <w:rFonts w:ascii="Arial Narrow" w:hAnsi="Arial Narrow" w:cs="Arial"/>
                <w:sz w:val="22"/>
                <w:szCs w:val="22"/>
              </w:rPr>
              <w:t>site sensitivities, including but not limited to vegetation, wetlands, watercourses, heritage sites, critical biodiversity area/s, World Heritage Site, etc. and it must be overlaid by the study area; and</w:t>
            </w:r>
          </w:p>
          <w:p w14:paraId="0ABA57BF" w14:textId="77777777" w:rsidR="00057411" w:rsidRPr="004A6180" w:rsidRDefault="00057411" w:rsidP="004A6180">
            <w:pPr>
              <w:numPr>
                <w:ilvl w:val="0"/>
                <w:numId w:val="21"/>
              </w:numPr>
              <w:jc w:val="both"/>
              <w:rPr>
                <w:rFonts w:ascii="Arial Narrow" w:hAnsi="Arial Narrow" w:cs="Arial"/>
                <w:sz w:val="22"/>
                <w:szCs w:val="22"/>
              </w:rPr>
            </w:pPr>
            <w:r w:rsidRPr="004A6180">
              <w:rPr>
                <w:rFonts w:ascii="Arial Narrow" w:hAnsi="Arial Narrow" w:cs="Arial"/>
                <w:sz w:val="22"/>
                <w:szCs w:val="22"/>
              </w:rPr>
              <w:t xml:space="preserve">GPS co-ordinates (Indicate the position of the proposed activity with the latitude and longitude at the centre point for each alternative site. </w:t>
            </w:r>
          </w:p>
          <w:p w14:paraId="29C500F9" w14:textId="77777777" w:rsidR="00057411" w:rsidRPr="004A6180" w:rsidRDefault="00057411" w:rsidP="004A6180">
            <w:pPr>
              <w:numPr>
                <w:ilvl w:val="0"/>
                <w:numId w:val="21"/>
              </w:numPr>
              <w:jc w:val="both"/>
              <w:rPr>
                <w:rFonts w:ascii="Arial Narrow" w:hAnsi="Arial Narrow" w:cs="Arial"/>
                <w:sz w:val="22"/>
                <w:szCs w:val="22"/>
              </w:rPr>
            </w:pPr>
            <w:r w:rsidRPr="004A6180">
              <w:rPr>
                <w:rFonts w:ascii="Arial Narrow" w:hAnsi="Arial Narrow" w:cs="Arial"/>
                <w:sz w:val="22"/>
                <w:szCs w:val="22"/>
              </w:rPr>
              <w:t>The co-ordinates should be in degrees and decimal minutes.  The minutes should be to at least three decimal places.  The projection that must be used in all cases is the WGS-84 spheroid in a national or local projection)</w:t>
            </w:r>
          </w:p>
        </w:tc>
      </w:tr>
    </w:tbl>
    <w:p w14:paraId="2615F284" w14:textId="77777777" w:rsidR="00057411" w:rsidRPr="00057411" w:rsidRDefault="00057411" w:rsidP="005866C6">
      <w:pPr>
        <w:rPr>
          <w:rFonts w:ascii="Arial Narrow" w:hAnsi="Arial Narrow" w:cs="Arial"/>
          <w:sz w:val="22"/>
          <w:szCs w:val="22"/>
        </w:rPr>
      </w:pPr>
    </w:p>
    <w:p w14:paraId="33056CA0" w14:textId="77777777" w:rsidR="002C1B4C" w:rsidRPr="00057411" w:rsidRDefault="002C1B4C" w:rsidP="002C1B4C">
      <w:pPr>
        <w:pStyle w:val="Heading1"/>
        <w:numPr>
          <w:ilvl w:val="0"/>
          <w:numId w:val="7"/>
        </w:numPr>
        <w:ind w:hanging="720"/>
        <w:jc w:val="both"/>
        <w:rPr>
          <w:rFonts w:ascii="Arial Narrow" w:hAnsi="Arial Narrow"/>
          <w:b/>
          <w:bCs/>
          <w:caps/>
          <w:sz w:val="22"/>
          <w:szCs w:val="22"/>
        </w:rPr>
      </w:pPr>
      <w:r w:rsidRPr="00057411">
        <w:rPr>
          <w:rFonts w:ascii="Arial Narrow" w:hAnsi="Arial Narrow"/>
          <w:b/>
          <w:bCs/>
          <w:sz w:val="22"/>
          <w:szCs w:val="22"/>
        </w:rPr>
        <w:t>ACTIVITIES APPLIED FOR</w:t>
      </w:r>
    </w:p>
    <w:p w14:paraId="7224F237" w14:textId="77777777" w:rsidR="002C1B4C" w:rsidRPr="00057411" w:rsidRDefault="002C1B4C" w:rsidP="002C1B4C">
      <w:pPr>
        <w:pStyle w:val="Footer"/>
        <w:tabs>
          <w:tab w:val="clear" w:pos="4153"/>
          <w:tab w:val="clear" w:pos="8306"/>
          <w:tab w:val="left" w:pos="851"/>
        </w:tabs>
        <w:rPr>
          <w:rFonts w:ascii="Arial Narrow" w:hAnsi="Arial Narrow" w:cs="Arial"/>
          <w:sz w:val="22"/>
          <w:szCs w:val="22"/>
          <w:lang w:val="en-ZA"/>
        </w:rPr>
      </w:pPr>
    </w:p>
    <w:p w14:paraId="0E6D1BBF" w14:textId="77777777" w:rsidR="002C1B4C" w:rsidRPr="00057411" w:rsidRDefault="002C1B4C" w:rsidP="002C1B4C">
      <w:pPr>
        <w:pStyle w:val="Footer"/>
        <w:tabs>
          <w:tab w:val="clear" w:pos="4153"/>
          <w:tab w:val="clear" w:pos="8306"/>
          <w:tab w:val="left" w:pos="851"/>
        </w:tabs>
        <w:rPr>
          <w:rFonts w:ascii="Arial Narrow" w:hAnsi="Arial Narrow" w:cs="Arial"/>
          <w:sz w:val="22"/>
          <w:szCs w:val="22"/>
          <w:lang w:val="en-ZA"/>
        </w:rPr>
      </w:pPr>
      <w:r w:rsidRPr="00057411">
        <w:rPr>
          <w:rFonts w:ascii="Arial Narrow" w:hAnsi="Arial Narrow" w:cs="Arial"/>
          <w:sz w:val="22"/>
          <w:szCs w:val="22"/>
          <w:lang w:val="en-ZA"/>
        </w:rPr>
        <w:t xml:space="preserve">For an application for authorisation that involves more than one listed activity that, together, make up one development proposal, all the listed activities pertaining to this application must be provided below. </w:t>
      </w:r>
    </w:p>
    <w:p w14:paraId="0ACE3A4B" w14:textId="77777777" w:rsidR="002C1B4C" w:rsidRPr="00057411" w:rsidRDefault="002C1B4C" w:rsidP="002C1B4C">
      <w:pPr>
        <w:pStyle w:val="Footer"/>
        <w:tabs>
          <w:tab w:val="clear" w:pos="4153"/>
          <w:tab w:val="clear" w:pos="8306"/>
          <w:tab w:val="left" w:pos="851"/>
        </w:tabs>
        <w:rPr>
          <w:rFonts w:ascii="Arial Narrow" w:hAnsi="Arial Narrow" w:cs="Arial"/>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4455"/>
        <w:gridCol w:w="3847"/>
      </w:tblGrid>
      <w:tr w:rsidR="002C1B4C" w:rsidRPr="00057411" w14:paraId="3530216B" w14:textId="77777777" w:rsidTr="004A6180">
        <w:tc>
          <w:tcPr>
            <w:tcW w:w="690" w:type="pct"/>
            <w:shd w:val="clear" w:color="auto" w:fill="auto"/>
          </w:tcPr>
          <w:p w14:paraId="249F02CC"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r w:rsidRPr="00057411">
              <w:rPr>
                <w:rFonts w:ascii="Arial Narrow" w:hAnsi="Arial Narrow" w:cs="Arial"/>
                <w:sz w:val="22"/>
                <w:szCs w:val="22"/>
                <w:lang w:val="en-ZA"/>
              </w:rPr>
              <w:t>Activity No(s):</w:t>
            </w:r>
          </w:p>
        </w:tc>
        <w:tc>
          <w:tcPr>
            <w:tcW w:w="2313" w:type="pct"/>
            <w:shd w:val="clear" w:color="auto" w:fill="auto"/>
          </w:tcPr>
          <w:p w14:paraId="033B24C1" w14:textId="592F0EDA" w:rsidR="002C1B4C" w:rsidRPr="00057411" w:rsidRDefault="002C1B4C" w:rsidP="0071401C">
            <w:pPr>
              <w:pStyle w:val="Footer"/>
              <w:tabs>
                <w:tab w:val="clear" w:pos="4153"/>
                <w:tab w:val="clear" w:pos="8306"/>
                <w:tab w:val="left" w:pos="851"/>
              </w:tabs>
              <w:rPr>
                <w:rFonts w:ascii="Arial Narrow" w:hAnsi="Arial Narrow" w:cs="Arial"/>
                <w:sz w:val="22"/>
                <w:szCs w:val="22"/>
                <w:lang w:val="en-ZA"/>
              </w:rPr>
            </w:pPr>
            <w:r w:rsidRPr="00057411">
              <w:rPr>
                <w:rFonts w:ascii="Arial Narrow" w:hAnsi="Arial Narrow" w:cs="Arial"/>
                <w:sz w:val="22"/>
                <w:szCs w:val="22"/>
              </w:rPr>
              <w:t xml:space="preserve">Provide the relevant </w:t>
            </w:r>
            <w:r w:rsidRPr="00057411">
              <w:rPr>
                <w:rFonts w:ascii="Arial Narrow" w:hAnsi="Arial Narrow" w:cs="Arial"/>
                <w:b/>
                <w:sz w:val="22"/>
                <w:szCs w:val="22"/>
              </w:rPr>
              <w:t>Basic Assessment Activity(ies)</w:t>
            </w:r>
            <w:r w:rsidRPr="00057411">
              <w:rPr>
                <w:rFonts w:ascii="Arial Narrow" w:hAnsi="Arial Narrow" w:cs="Arial"/>
                <w:sz w:val="22"/>
                <w:szCs w:val="22"/>
              </w:rPr>
              <w:t xml:space="preserve"> as set out in </w:t>
            </w:r>
            <w:r w:rsidRPr="00057411">
              <w:rPr>
                <w:rFonts w:ascii="Arial Narrow" w:hAnsi="Arial Narrow" w:cs="Arial"/>
                <w:b/>
                <w:sz w:val="22"/>
                <w:szCs w:val="22"/>
              </w:rPr>
              <w:t>Listing Notice 1</w:t>
            </w:r>
            <w:r w:rsidRPr="00057411">
              <w:rPr>
                <w:rFonts w:ascii="Arial Narrow" w:hAnsi="Arial Narrow" w:cs="Arial"/>
                <w:sz w:val="22"/>
                <w:szCs w:val="22"/>
              </w:rPr>
              <w:t xml:space="preserve"> </w:t>
            </w:r>
            <w:r w:rsidR="0071401C">
              <w:rPr>
                <w:rFonts w:ascii="Arial Narrow" w:hAnsi="Arial Narrow" w:cs="Arial"/>
                <w:sz w:val="22"/>
                <w:szCs w:val="22"/>
              </w:rPr>
              <w:t>of the EIA Regulations, 2014 as amended.</w:t>
            </w:r>
          </w:p>
        </w:tc>
        <w:tc>
          <w:tcPr>
            <w:tcW w:w="1997" w:type="pct"/>
            <w:shd w:val="clear" w:color="auto" w:fill="auto"/>
          </w:tcPr>
          <w:p w14:paraId="0EFDAF06" w14:textId="77777777" w:rsidR="002C1B4C" w:rsidRPr="00057411" w:rsidRDefault="002C1B4C" w:rsidP="004A6180">
            <w:pPr>
              <w:pStyle w:val="Footer"/>
              <w:rPr>
                <w:rFonts w:ascii="Arial Narrow" w:hAnsi="Arial Narrow" w:cs="Arial"/>
                <w:sz w:val="22"/>
                <w:szCs w:val="22"/>
              </w:rPr>
            </w:pPr>
            <w:r w:rsidRPr="00057411">
              <w:rPr>
                <w:rFonts w:ascii="Arial Narrow" w:hAnsi="Arial Narrow" w:cs="Arial"/>
                <w:bCs/>
                <w:sz w:val="22"/>
                <w:szCs w:val="22"/>
              </w:rPr>
              <w:t>Describe the portion of the proposed project to which the applicable listed activity relates.</w:t>
            </w:r>
          </w:p>
        </w:tc>
      </w:tr>
      <w:tr w:rsidR="002C1B4C" w:rsidRPr="00057411" w14:paraId="29E658C1" w14:textId="77777777" w:rsidTr="004A6180">
        <w:tc>
          <w:tcPr>
            <w:tcW w:w="690" w:type="pct"/>
            <w:shd w:val="clear" w:color="auto" w:fill="auto"/>
          </w:tcPr>
          <w:p w14:paraId="127EE51C"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2928117B"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013358E7"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r>
      <w:tr w:rsidR="002C1B4C" w:rsidRPr="00057411" w14:paraId="4202D20E" w14:textId="77777777" w:rsidTr="004A6180">
        <w:tc>
          <w:tcPr>
            <w:tcW w:w="690" w:type="pct"/>
            <w:shd w:val="clear" w:color="auto" w:fill="auto"/>
          </w:tcPr>
          <w:p w14:paraId="04E7BEDB"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49919543"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71180849"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r>
      <w:tr w:rsidR="002C1B4C" w:rsidRPr="00057411" w14:paraId="2E2778C3" w14:textId="77777777" w:rsidTr="004A6180">
        <w:tc>
          <w:tcPr>
            <w:tcW w:w="690" w:type="pct"/>
            <w:shd w:val="clear" w:color="auto" w:fill="auto"/>
          </w:tcPr>
          <w:p w14:paraId="01412E8B"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3CA33A9A"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5D0BF0F3"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r>
      <w:tr w:rsidR="002C1B4C" w:rsidRPr="00057411" w14:paraId="2BF65612" w14:textId="77777777" w:rsidTr="004A6180">
        <w:tc>
          <w:tcPr>
            <w:tcW w:w="690" w:type="pct"/>
            <w:shd w:val="clear" w:color="auto" w:fill="auto"/>
          </w:tcPr>
          <w:p w14:paraId="3B50AC8D"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r w:rsidRPr="00057411">
              <w:rPr>
                <w:rFonts w:ascii="Arial Narrow" w:hAnsi="Arial Narrow" w:cs="Arial"/>
                <w:sz w:val="22"/>
                <w:szCs w:val="22"/>
                <w:lang w:val="en-ZA"/>
              </w:rPr>
              <w:t>Activity No(s):</w:t>
            </w:r>
          </w:p>
        </w:tc>
        <w:tc>
          <w:tcPr>
            <w:tcW w:w="2313" w:type="pct"/>
            <w:shd w:val="clear" w:color="auto" w:fill="auto"/>
          </w:tcPr>
          <w:p w14:paraId="20F883A7" w14:textId="549F0ECB" w:rsidR="002C1B4C" w:rsidRPr="00057411" w:rsidRDefault="002C1B4C" w:rsidP="0071401C">
            <w:pPr>
              <w:pStyle w:val="Footer"/>
              <w:rPr>
                <w:rFonts w:ascii="Arial Narrow" w:hAnsi="Arial Narrow" w:cs="Arial"/>
                <w:sz w:val="22"/>
                <w:szCs w:val="22"/>
              </w:rPr>
            </w:pPr>
            <w:r w:rsidRPr="00057411">
              <w:rPr>
                <w:rFonts w:ascii="Arial Narrow" w:hAnsi="Arial Narrow" w:cs="Arial"/>
                <w:sz w:val="22"/>
                <w:szCs w:val="22"/>
              </w:rPr>
              <w:t xml:space="preserve">Provide the relevant </w:t>
            </w:r>
            <w:r w:rsidRPr="00057411">
              <w:rPr>
                <w:rFonts w:ascii="Arial Narrow" w:hAnsi="Arial Narrow" w:cs="Arial"/>
                <w:b/>
                <w:sz w:val="22"/>
                <w:szCs w:val="22"/>
              </w:rPr>
              <w:t>Basic Assessment Activity(ies)</w:t>
            </w:r>
            <w:r w:rsidRPr="00057411">
              <w:rPr>
                <w:rFonts w:ascii="Arial Narrow" w:hAnsi="Arial Narrow" w:cs="Arial"/>
                <w:sz w:val="22"/>
                <w:szCs w:val="22"/>
              </w:rPr>
              <w:t xml:space="preserve"> as set out in </w:t>
            </w:r>
            <w:r w:rsidRPr="00057411">
              <w:rPr>
                <w:rFonts w:ascii="Arial Narrow" w:hAnsi="Arial Narrow" w:cs="Arial"/>
                <w:b/>
                <w:sz w:val="22"/>
                <w:szCs w:val="22"/>
              </w:rPr>
              <w:t>Listing Notice 3</w:t>
            </w:r>
            <w:r w:rsidRPr="00057411">
              <w:rPr>
                <w:rFonts w:ascii="Arial Narrow" w:hAnsi="Arial Narrow" w:cs="Arial"/>
                <w:sz w:val="22"/>
                <w:szCs w:val="22"/>
              </w:rPr>
              <w:t xml:space="preserve"> </w:t>
            </w:r>
            <w:r w:rsidR="0071401C">
              <w:rPr>
                <w:rFonts w:ascii="Arial Narrow" w:hAnsi="Arial Narrow" w:cs="Arial"/>
                <w:sz w:val="22"/>
                <w:szCs w:val="22"/>
              </w:rPr>
              <w:t>of the EIA Regulations, 2014 as amended.</w:t>
            </w:r>
          </w:p>
        </w:tc>
        <w:tc>
          <w:tcPr>
            <w:tcW w:w="1997" w:type="pct"/>
            <w:shd w:val="clear" w:color="auto" w:fill="auto"/>
          </w:tcPr>
          <w:p w14:paraId="78DF5CC1" w14:textId="77777777" w:rsidR="002C1B4C" w:rsidRPr="00057411" w:rsidRDefault="002C1B4C" w:rsidP="004A6180">
            <w:pPr>
              <w:pStyle w:val="Footer"/>
              <w:rPr>
                <w:rFonts w:ascii="Arial Narrow" w:hAnsi="Arial Narrow" w:cs="Arial"/>
                <w:sz w:val="22"/>
                <w:szCs w:val="22"/>
              </w:rPr>
            </w:pPr>
            <w:r w:rsidRPr="00057411">
              <w:rPr>
                <w:rFonts w:ascii="Arial Narrow" w:hAnsi="Arial Narrow" w:cs="Arial"/>
                <w:bCs/>
                <w:sz w:val="22"/>
                <w:szCs w:val="22"/>
              </w:rPr>
              <w:t>Describe the portion of the proposed project to which the applicable listed activity relates.</w:t>
            </w:r>
          </w:p>
        </w:tc>
      </w:tr>
      <w:tr w:rsidR="002C1B4C" w:rsidRPr="00057411" w14:paraId="290E12F6" w14:textId="77777777" w:rsidTr="004A6180">
        <w:tc>
          <w:tcPr>
            <w:tcW w:w="690" w:type="pct"/>
            <w:shd w:val="clear" w:color="auto" w:fill="auto"/>
          </w:tcPr>
          <w:p w14:paraId="2450B10E"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46A5289F"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491440FD"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r>
      <w:tr w:rsidR="002C1B4C" w:rsidRPr="00057411" w14:paraId="61D2665A" w14:textId="77777777" w:rsidTr="004A6180">
        <w:tc>
          <w:tcPr>
            <w:tcW w:w="690" w:type="pct"/>
            <w:shd w:val="clear" w:color="auto" w:fill="auto"/>
          </w:tcPr>
          <w:p w14:paraId="1BFA342C"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68B0366D"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4B24E783"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r>
      <w:tr w:rsidR="002C1B4C" w:rsidRPr="00057411" w14:paraId="726F5921" w14:textId="77777777" w:rsidTr="004A6180">
        <w:tc>
          <w:tcPr>
            <w:tcW w:w="690" w:type="pct"/>
            <w:shd w:val="clear" w:color="auto" w:fill="auto"/>
          </w:tcPr>
          <w:p w14:paraId="5FAD7BC3"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1D71C55A"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30ACDB8C"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r>
      <w:tr w:rsidR="002C1B4C" w:rsidRPr="00057411" w14:paraId="3DF183B2" w14:textId="77777777" w:rsidTr="004A6180">
        <w:tc>
          <w:tcPr>
            <w:tcW w:w="690" w:type="pct"/>
            <w:shd w:val="clear" w:color="auto" w:fill="auto"/>
          </w:tcPr>
          <w:p w14:paraId="34BB4DEF"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r w:rsidRPr="00057411">
              <w:rPr>
                <w:rFonts w:ascii="Arial Narrow" w:hAnsi="Arial Narrow" w:cs="Arial"/>
                <w:sz w:val="22"/>
                <w:szCs w:val="22"/>
                <w:lang w:val="en-ZA"/>
              </w:rPr>
              <w:t>Activity No(s):</w:t>
            </w:r>
          </w:p>
        </w:tc>
        <w:tc>
          <w:tcPr>
            <w:tcW w:w="2313" w:type="pct"/>
            <w:shd w:val="clear" w:color="auto" w:fill="auto"/>
          </w:tcPr>
          <w:p w14:paraId="10A9A8E9" w14:textId="5A6F9EDB" w:rsidR="002C1B4C" w:rsidRPr="00057411" w:rsidRDefault="002C1B4C" w:rsidP="0071401C">
            <w:pPr>
              <w:pStyle w:val="Footer"/>
              <w:rPr>
                <w:rFonts w:ascii="Arial Narrow" w:hAnsi="Arial Narrow" w:cs="Arial"/>
                <w:sz w:val="22"/>
                <w:szCs w:val="22"/>
              </w:rPr>
            </w:pPr>
            <w:r w:rsidRPr="00057411">
              <w:rPr>
                <w:rFonts w:ascii="Arial Narrow" w:hAnsi="Arial Narrow" w:cs="Arial"/>
                <w:sz w:val="22"/>
                <w:szCs w:val="22"/>
              </w:rPr>
              <w:t xml:space="preserve">Provide the relevant </w:t>
            </w:r>
            <w:r w:rsidRPr="00057411">
              <w:rPr>
                <w:rFonts w:ascii="Arial Narrow" w:hAnsi="Arial Narrow" w:cs="Arial"/>
                <w:b/>
                <w:sz w:val="22"/>
                <w:szCs w:val="22"/>
              </w:rPr>
              <w:t>Scoping and EIR Activity(ies)</w:t>
            </w:r>
            <w:r w:rsidRPr="00057411">
              <w:rPr>
                <w:rFonts w:ascii="Arial Narrow" w:hAnsi="Arial Narrow" w:cs="Arial"/>
                <w:sz w:val="22"/>
                <w:szCs w:val="22"/>
              </w:rPr>
              <w:t xml:space="preserve"> as set out in </w:t>
            </w:r>
            <w:r w:rsidRPr="00057411">
              <w:rPr>
                <w:rFonts w:ascii="Arial Narrow" w:hAnsi="Arial Narrow" w:cs="Arial"/>
                <w:b/>
                <w:sz w:val="22"/>
                <w:szCs w:val="22"/>
              </w:rPr>
              <w:t>Listing Notice 2</w:t>
            </w:r>
            <w:r w:rsidRPr="00057411">
              <w:rPr>
                <w:rFonts w:ascii="Arial Narrow" w:hAnsi="Arial Narrow" w:cs="Arial"/>
                <w:sz w:val="22"/>
                <w:szCs w:val="22"/>
              </w:rPr>
              <w:t xml:space="preserve"> </w:t>
            </w:r>
            <w:r w:rsidR="0071401C">
              <w:rPr>
                <w:rFonts w:ascii="Arial Narrow" w:hAnsi="Arial Narrow" w:cs="Arial"/>
                <w:sz w:val="22"/>
                <w:szCs w:val="22"/>
              </w:rPr>
              <w:t>of the EIA Regulations, 2014 as amended.</w:t>
            </w:r>
          </w:p>
        </w:tc>
        <w:tc>
          <w:tcPr>
            <w:tcW w:w="1997" w:type="pct"/>
            <w:shd w:val="clear" w:color="auto" w:fill="auto"/>
          </w:tcPr>
          <w:p w14:paraId="57C1B960" w14:textId="77777777" w:rsidR="002C1B4C" w:rsidRPr="00057411" w:rsidRDefault="002C1B4C" w:rsidP="004A6180">
            <w:pPr>
              <w:pStyle w:val="Footer"/>
              <w:rPr>
                <w:rFonts w:ascii="Arial Narrow" w:hAnsi="Arial Narrow" w:cs="Arial"/>
                <w:sz w:val="22"/>
                <w:szCs w:val="22"/>
              </w:rPr>
            </w:pPr>
            <w:r w:rsidRPr="00057411">
              <w:rPr>
                <w:rFonts w:ascii="Arial Narrow" w:hAnsi="Arial Narrow" w:cs="Arial"/>
                <w:bCs/>
                <w:sz w:val="22"/>
                <w:szCs w:val="22"/>
              </w:rPr>
              <w:t>Describe the portion of the proposed project to which the applicable listed activity relates.</w:t>
            </w:r>
          </w:p>
        </w:tc>
      </w:tr>
      <w:tr w:rsidR="002C1B4C" w:rsidRPr="00057411" w14:paraId="485F8E88" w14:textId="77777777" w:rsidTr="004A6180">
        <w:tc>
          <w:tcPr>
            <w:tcW w:w="690" w:type="pct"/>
            <w:shd w:val="clear" w:color="auto" w:fill="auto"/>
          </w:tcPr>
          <w:p w14:paraId="75562C1C"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05E73652"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121B9CEB"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r>
      <w:tr w:rsidR="002C1B4C" w:rsidRPr="00057411" w14:paraId="6BF262E6" w14:textId="77777777" w:rsidTr="004A6180">
        <w:tc>
          <w:tcPr>
            <w:tcW w:w="690" w:type="pct"/>
            <w:shd w:val="clear" w:color="auto" w:fill="auto"/>
          </w:tcPr>
          <w:p w14:paraId="14EBC2DD"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339F4864"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00A8EF56"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r>
      <w:tr w:rsidR="002C1B4C" w:rsidRPr="00057411" w14:paraId="063B3465" w14:textId="77777777" w:rsidTr="004A6180">
        <w:tc>
          <w:tcPr>
            <w:tcW w:w="690" w:type="pct"/>
            <w:shd w:val="clear" w:color="auto" w:fill="auto"/>
          </w:tcPr>
          <w:p w14:paraId="4CC8F549"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5476CDE8"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6CC615B2" w14:textId="77777777" w:rsidR="002C1B4C" w:rsidRPr="00057411" w:rsidRDefault="002C1B4C" w:rsidP="004A6180">
            <w:pPr>
              <w:pStyle w:val="Footer"/>
              <w:tabs>
                <w:tab w:val="clear" w:pos="4153"/>
                <w:tab w:val="clear" w:pos="8306"/>
                <w:tab w:val="left" w:pos="851"/>
              </w:tabs>
              <w:rPr>
                <w:rFonts w:ascii="Arial Narrow" w:hAnsi="Arial Narrow" w:cs="Arial"/>
                <w:sz w:val="22"/>
                <w:szCs w:val="22"/>
                <w:lang w:val="en-ZA"/>
              </w:rPr>
            </w:pPr>
          </w:p>
        </w:tc>
      </w:tr>
    </w:tbl>
    <w:p w14:paraId="2855BB5E" w14:textId="77777777" w:rsidR="002C1B4C" w:rsidRPr="00057411" w:rsidRDefault="002C1B4C" w:rsidP="002C1B4C">
      <w:pPr>
        <w:pStyle w:val="Footer"/>
        <w:tabs>
          <w:tab w:val="clear" w:pos="4153"/>
          <w:tab w:val="clear" w:pos="8306"/>
          <w:tab w:val="left" w:pos="851"/>
        </w:tabs>
        <w:rPr>
          <w:rFonts w:ascii="Arial Narrow" w:hAnsi="Arial Narrow" w:cs="Arial"/>
          <w:sz w:val="22"/>
          <w:szCs w:val="22"/>
          <w:lang w:val="en-ZA"/>
        </w:rPr>
      </w:pPr>
    </w:p>
    <w:p w14:paraId="7C01D338" w14:textId="77777777" w:rsidR="002C1B4C" w:rsidRPr="00057411" w:rsidRDefault="00057411" w:rsidP="002C1B4C">
      <w:pPr>
        <w:pStyle w:val="Footer"/>
        <w:tabs>
          <w:tab w:val="clear" w:pos="4153"/>
          <w:tab w:val="clear" w:pos="8306"/>
        </w:tabs>
        <w:rPr>
          <w:rFonts w:ascii="Arial Narrow" w:hAnsi="Arial Narrow" w:cs="Arial"/>
          <w:sz w:val="22"/>
          <w:szCs w:val="22"/>
          <w:lang w:val="en-ZA"/>
        </w:rPr>
      </w:pPr>
      <w:r w:rsidRPr="00057411">
        <w:rPr>
          <w:rFonts w:ascii="Arial Narrow" w:hAnsi="Arial Narrow" w:cs="Arial"/>
          <w:sz w:val="22"/>
          <w:szCs w:val="22"/>
          <w:lang w:val="en-ZA"/>
        </w:rPr>
        <w:t xml:space="preserve">Be reminded that the </w:t>
      </w:r>
      <w:r w:rsidR="002C1B4C" w:rsidRPr="00057411">
        <w:rPr>
          <w:rFonts w:ascii="Arial Narrow" w:hAnsi="Arial Narrow" w:cs="Arial"/>
          <w:sz w:val="22"/>
          <w:szCs w:val="22"/>
          <w:lang w:val="en-ZA"/>
        </w:rPr>
        <w:t xml:space="preserve">onus is on the applicant to ensure that all applicable listed activities are included in the application.  Environmental Authorisation must be obtained prior to commencement with each applicable listed activity. </w:t>
      </w:r>
    </w:p>
    <w:p w14:paraId="6D1115E2" w14:textId="77777777" w:rsidR="008A0B64" w:rsidRPr="00057411" w:rsidRDefault="008A0B64" w:rsidP="002C1B4C">
      <w:pPr>
        <w:pStyle w:val="Footer"/>
        <w:tabs>
          <w:tab w:val="clear" w:pos="4153"/>
          <w:tab w:val="clear" w:pos="8306"/>
        </w:tabs>
        <w:rPr>
          <w:rFonts w:ascii="Arial Narrow" w:hAnsi="Arial Narrow" w:cs="Arial"/>
          <w:sz w:val="22"/>
          <w:szCs w:val="22"/>
          <w:lang w:val="en-ZA"/>
        </w:rPr>
      </w:pPr>
    </w:p>
    <w:p w14:paraId="438179C2" w14:textId="77777777" w:rsidR="002C1B4C" w:rsidRPr="00057411" w:rsidRDefault="002C1B4C" w:rsidP="00087CF5">
      <w:pPr>
        <w:pStyle w:val="Heading1"/>
        <w:numPr>
          <w:ilvl w:val="0"/>
          <w:numId w:val="7"/>
        </w:numPr>
        <w:ind w:hanging="720"/>
        <w:jc w:val="both"/>
        <w:rPr>
          <w:rFonts w:ascii="Arial Narrow" w:hAnsi="Arial Narrow"/>
          <w:b/>
          <w:bCs/>
          <w:sz w:val="22"/>
          <w:szCs w:val="22"/>
        </w:rPr>
      </w:pPr>
      <w:r w:rsidRPr="00057411">
        <w:rPr>
          <w:rFonts w:ascii="Arial Narrow" w:hAnsi="Arial Narrow"/>
          <w:b/>
          <w:bCs/>
          <w:sz w:val="22"/>
          <w:szCs w:val="22"/>
        </w:rPr>
        <w:t>ADDITIONAL INFO, IF ANY</w:t>
      </w:r>
    </w:p>
    <w:p w14:paraId="5928EEA7" w14:textId="77777777" w:rsidR="002C1B4C" w:rsidRPr="00057411" w:rsidRDefault="002C1B4C" w:rsidP="002C1B4C">
      <w:pPr>
        <w:jc w:val="both"/>
        <w:rPr>
          <w:rFonts w:ascii="Arial Narrow" w:hAnsi="Arial Narrow" w:cs="Arial"/>
          <w:sz w:val="22"/>
          <w:szCs w:val="22"/>
        </w:rPr>
      </w:pPr>
    </w:p>
    <w:p w14:paraId="12585B15" w14:textId="77777777" w:rsidR="008A0B64" w:rsidRPr="00057411" w:rsidRDefault="008A0B64" w:rsidP="008A0B64">
      <w:pPr>
        <w:pStyle w:val="Footer"/>
        <w:tabs>
          <w:tab w:val="clear" w:pos="4153"/>
          <w:tab w:val="clear" w:pos="8306"/>
        </w:tabs>
        <w:rPr>
          <w:rFonts w:ascii="Arial Narrow" w:hAnsi="Arial Narrow" w:cs="Arial"/>
          <w:sz w:val="22"/>
          <w:szCs w:val="22"/>
          <w:lang w:val="en-ZA"/>
        </w:rPr>
      </w:pPr>
      <w:r w:rsidRPr="00057411">
        <w:rPr>
          <w:rFonts w:ascii="Arial Narrow" w:hAnsi="Arial Narrow" w:cs="Arial"/>
          <w:sz w:val="22"/>
          <w:szCs w:val="22"/>
          <w:lang w:val="en-ZA"/>
        </w:rPr>
        <w:t xml:space="preserve">Please attach any additional information as </w:t>
      </w:r>
      <w:r w:rsidR="00B33BB8">
        <w:rPr>
          <w:rFonts w:ascii="Arial Narrow" w:hAnsi="Arial Narrow" w:cs="Arial"/>
          <w:sz w:val="22"/>
          <w:szCs w:val="22"/>
          <w:lang w:val="en-ZA"/>
        </w:rPr>
        <w:fldChar w:fldCharType="begin"/>
      </w:r>
      <w:r w:rsidR="00B33BB8">
        <w:rPr>
          <w:rFonts w:ascii="Arial Narrow" w:hAnsi="Arial Narrow" w:cs="Arial"/>
          <w:sz w:val="22"/>
          <w:szCs w:val="22"/>
          <w:lang w:val="en-ZA"/>
        </w:rPr>
        <w:instrText xml:space="preserve"> REF _Ref497994926 \h </w:instrText>
      </w:r>
      <w:r w:rsidR="00B33BB8">
        <w:rPr>
          <w:rFonts w:ascii="Arial Narrow" w:hAnsi="Arial Narrow" w:cs="Arial"/>
          <w:sz w:val="22"/>
          <w:szCs w:val="22"/>
          <w:lang w:val="en-ZA"/>
        </w:rPr>
      </w:r>
      <w:r w:rsidR="00B33BB8">
        <w:rPr>
          <w:rFonts w:ascii="Arial Narrow" w:hAnsi="Arial Narrow" w:cs="Arial"/>
          <w:sz w:val="22"/>
          <w:szCs w:val="22"/>
          <w:lang w:val="en-ZA"/>
        </w:rPr>
        <w:fldChar w:fldCharType="separate"/>
      </w:r>
      <w:r w:rsidR="00E7643A" w:rsidRPr="00057411">
        <w:rPr>
          <w:rFonts w:ascii="Arial Narrow" w:hAnsi="Arial Narrow"/>
          <w:b/>
          <w:sz w:val="22"/>
          <w:szCs w:val="22"/>
        </w:rPr>
        <w:t xml:space="preserve">APPENDIX </w:t>
      </w:r>
      <w:r w:rsidR="00E7643A">
        <w:rPr>
          <w:rFonts w:ascii="Arial Narrow" w:hAnsi="Arial Narrow"/>
          <w:b/>
          <w:noProof/>
          <w:sz w:val="22"/>
          <w:szCs w:val="22"/>
        </w:rPr>
        <w:t>3</w:t>
      </w:r>
      <w:r w:rsidR="00B33BB8">
        <w:rPr>
          <w:rFonts w:ascii="Arial Narrow" w:hAnsi="Arial Narrow" w:cs="Arial"/>
          <w:sz w:val="22"/>
          <w:szCs w:val="22"/>
          <w:lang w:val="en-ZA"/>
        </w:rPr>
        <w:fldChar w:fldCharType="end"/>
      </w:r>
      <w:r w:rsidRPr="00057411">
        <w:rPr>
          <w:rFonts w:ascii="Arial Narrow" w:hAnsi="Arial Narrow" w:cs="Arial"/>
          <w:sz w:val="22"/>
          <w:szCs w:val="22"/>
          <w:lang w:val="en-ZA"/>
        </w:rPr>
        <w:t>.</w:t>
      </w:r>
    </w:p>
    <w:p w14:paraId="62AAE302" w14:textId="77777777" w:rsidR="002C1B4C" w:rsidRPr="00057411" w:rsidRDefault="002C1B4C" w:rsidP="002C1B4C">
      <w:pPr>
        <w:jc w:val="both"/>
        <w:rPr>
          <w:rFonts w:ascii="Arial Narrow" w:hAnsi="Arial Narrow" w:cs="Arial"/>
          <w:sz w:val="22"/>
          <w:szCs w:val="22"/>
        </w:rPr>
      </w:pPr>
    </w:p>
    <w:p w14:paraId="50D3AE46" w14:textId="77777777" w:rsidR="002C1B4C" w:rsidRPr="00057411" w:rsidRDefault="002C1B4C" w:rsidP="002C1B4C">
      <w:pPr>
        <w:jc w:val="both"/>
        <w:rPr>
          <w:rFonts w:ascii="Arial Narrow" w:hAnsi="Arial Narrow" w:cs="Arial"/>
          <w:sz w:val="22"/>
          <w:szCs w:val="22"/>
        </w:rPr>
      </w:pPr>
    </w:p>
    <w:bookmarkEnd w:id="1"/>
    <w:p w14:paraId="63D19882" w14:textId="77777777" w:rsidR="00891D3D" w:rsidRPr="00057411" w:rsidRDefault="002C3764" w:rsidP="00100ACD">
      <w:pPr>
        <w:pStyle w:val="Heading1"/>
        <w:numPr>
          <w:ilvl w:val="0"/>
          <w:numId w:val="7"/>
        </w:numPr>
        <w:ind w:hanging="720"/>
        <w:jc w:val="both"/>
        <w:rPr>
          <w:rFonts w:ascii="Arial Narrow" w:hAnsi="Arial Narrow"/>
          <w:b/>
          <w:bCs/>
          <w:sz w:val="22"/>
          <w:szCs w:val="22"/>
        </w:rPr>
      </w:pPr>
      <w:r w:rsidRPr="00057411">
        <w:rPr>
          <w:rFonts w:ascii="Arial Narrow" w:hAnsi="Arial Narrow"/>
          <w:b/>
          <w:bCs/>
          <w:sz w:val="22"/>
          <w:szCs w:val="22"/>
        </w:rPr>
        <w:t>LIST OF APPENDICES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768"/>
        <w:gridCol w:w="1282"/>
        <w:gridCol w:w="1183"/>
      </w:tblGrid>
      <w:tr w:rsidR="00DC77BC" w:rsidRPr="00057411" w14:paraId="13A07841" w14:textId="77777777" w:rsidTr="009A449F">
        <w:tc>
          <w:tcPr>
            <w:tcW w:w="728" w:type="pct"/>
            <w:tcBorders>
              <w:top w:val="nil"/>
              <w:left w:val="nil"/>
              <w:bottom w:val="single" w:sz="4" w:space="0" w:color="auto"/>
              <w:right w:val="nil"/>
            </w:tcBorders>
            <w:shd w:val="clear" w:color="auto" w:fill="auto"/>
          </w:tcPr>
          <w:p w14:paraId="7AD48E56" w14:textId="77777777" w:rsidR="00DC77BC" w:rsidRPr="00B33BB8" w:rsidRDefault="00DC77BC" w:rsidP="004A3EB4">
            <w:pPr>
              <w:pStyle w:val="Footer"/>
              <w:tabs>
                <w:tab w:val="clear" w:pos="4153"/>
                <w:tab w:val="clear" w:pos="8306"/>
              </w:tabs>
              <w:jc w:val="both"/>
              <w:rPr>
                <w:rFonts w:ascii="Arial Narrow" w:hAnsi="Arial Narrow" w:cs="Arial"/>
                <w:sz w:val="22"/>
                <w:szCs w:val="22"/>
                <w:lang w:val="en-ZA" w:eastAsia="en-US"/>
              </w:rPr>
            </w:pPr>
          </w:p>
        </w:tc>
        <w:tc>
          <w:tcPr>
            <w:tcW w:w="2993" w:type="pct"/>
            <w:tcBorders>
              <w:top w:val="nil"/>
              <w:left w:val="nil"/>
              <w:bottom w:val="single" w:sz="4" w:space="0" w:color="auto"/>
              <w:right w:val="single" w:sz="4" w:space="0" w:color="auto"/>
            </w:tcBorders>
            <w:shd w:val="clear" w:color="auto" w:fill="auto"/>
          </w:tcPr>
          <w:p w14:paraId="476574A6" w14:textId="77777777" w:rsidR="00DC77BC" w:rsidRPr="00057411" w:rsidRDefault="00DC77BC" w:rsidP="004A3EB4">
            <w:pPr>
              <w:pStyle w:val="Footer"/>
              <w:tabs>
                <w:tab w:val="clear" w:pos="4153"/>
                <w:tab w:val="clear" w:pos="8306"/>
              </w:tabs>
              <w:jc w:val="both"/>
              <w:rPr>
                <w:rFonts w:ascii="Arial Narrow" w:hAnsi="Arial Narrow" w:cs="Arial"/>
                <w:sz w:val="22"/>
                <w:szCs w:val="22"/>
                <w:lang w:val="en-ZA" w:eastAsia="en-US"/>
              </w:rPr>
            </w:pPr>
          </w:p>
        </w:tc>
        <w:tc>
          <w:tcPr>
            <w:tcW w:w="1279" w:type="pct"/>
            <w:gridSpan w:val="2"/>
            <w:tcBorders>
              <w:left w:val="single" w:sz="4" w:space="0" w:color="auto"/>
            </w:tcBorders>
            <w:shd w:val="clear" w:color="auto" w:fill="auto"/>
            <w:vAlign w:val="center"/>
          </w:tcPr>
          <w:p w14:paraId="1A38E471" w14:textId="77777777" w:rsidR="00DC77BC" w:rsidRPr="00057411" w:rsidRDefault="00DC77BC" w:rsidP="00D45D40">
            <w:pPr>
              <w:pStyle w:val="Footer"/>
              <w:tabs>
                <w:tab w:val="clear" w:pos="4153"/>
                <w:tab w:val="clear" w:pos="8306"/>
              </w:tabs>
              <w:jc w:val="center"/>
              <w:rPr>
                <w:rFonts w:ascii="Arial Narrow" w:hAnsi="Arial Narrow" w:cs="Arial"/>
                <w:sz w:val="22"/>
                <w:szCs w:val="22"/>
                <w:lang w:val="en-ZA" w:eastAsia="en-US"/>
              </w:rPr>
            </w:pPr>
            <w:r w:rsidRPr="00057411">
              <w:rPr>
                <w:rFonts w:ascii="Arial Narrow" w:hAnsi="Arial Narrow" w:cs="Arial"/>
                <w:b/>
                <w:sz w:val="22"/>
                <w:szCs w:val="22"/>
                <w:lang w:val="en-ZA" w:eastAsia="en-US"/>
              </w:rPr>
              <w:t>SUBMITTED</w:t>
            </w:r>
          </w:p>
        </w:tc>
      </w:tr>
      <w:tr w:rsidR="00D45D40" w:rsidRPr="00057411" w14:paraId="37E6D6D6" w14:textId="77777777" w:rsidTr="009A247C">
        <w:tc>
          <w:tcPr>
            <w:tcW w:w="728" w:type="pct"/>
            <w:tcBorders>
              <w:top w:val="single" w:sz="4" w:space="0" w:color="auto"/>
              <w:left w:val="single" w:sz="4" w:space="0" w:color="auto"/>
            </w:tcBorders>
            <w:shd w:val="clear" w:color="auto" w:fill="auto"/>
          </w:tcPr>
          <w:p w14:paraId="0E3207BE" w14:textId="77777777" w:rsidR="00D45D40" w:rsidRPr="00B33BB8" w:rsidRDefault="00D45D40" w:rsidP="00D45D40">
            <w:pPr>
              <w:pStyle w:val="Footer"/>
              <w:tabs>
                <w:tab w:val="clear" w:pos="4153"/>
                <w:tab w:val="clear" w:pos="8306"/>
              </w:tabs>
              <w:jc w:val="both"/>
              <w:rPr>
                <w:rFonts w:ascii="Arial Narrow" w:hAnsi="Arial Narrow" w:cs="Arial"/>
                <w:sz w:val="22"/>
                <w:szCs w:val="22"/>
                <w:highlight w:val="yellow"/>
                <w:lang w:val="en-ZA" w:eastAsia="en-US"/>
              </w:rPr>
            </w:pPr>
            <w:r w:rsidRPr="00B33BB8">
              <w:rPr>
                <w:rFonts w:ascii="Arial Narrow" w:hAnsi="Arial Narrow" w:cs="Arial"/>
                <w:sz w:val="22"/>
                <w:szCs w:val="22"/>
                <w:highlight w:val="yellow"/>
                <w:lang w:val="en-ZA" w:eastAsia="en-US"/>
              </w:rPr>
              <w:fldChar w:fldCharType="begin"/>
            </w:r>
            <w:r w:rsidRPr="00B33BB8">
              <w:rPr>
                <w:rFonts w:ascii="Arial Narrow" w:hAnsi="Arial Narrow" w:cs="Arial"/>
                <w:sz w:val="22"/>
                <w:szCs w:val="22"/>
                <w:highlight w:val="yellow"/>
                <w:lang w:val="en-ZA" w:eastAsia="en-US"/>
              </w:rPr>
              <w:instrText xml:space="preserve"> REF _Ref497990611 \h  \* MERGEFORMAT </w:instrText>
            </w:r>
            <w:r w:rsidRPr="00B33BB8">
              <w:rPr>
                <w:rFonts w:ascii="Arial Narrow" w:hAnsi="Arial Narrow" w:cs="Arial"/>
                <w:sz w:val="22"/>
                <w:szCs w:val="22"/>
                <w:highlight w:val="yellow"/>
                <w:lang w:val="en-ZA" w:eastAsia="en-US"/>
              </w:rPr>
            </w:r>
            <w:r w:rsidRPr="00B33BB8">
              <w:rPr>
                <w:rFonts w:ascii="Arial Narrow" w:hAnsi="Arial Narrow" w:cs="Arial"/>
                <w:sz w:val="22"/>
                <w:szCs w:val="22"/>
                <w:highlight w:val="yellow"/>
                <w:lang w:val="en-ZA" w:eastAsia="en-US"/>
              </w:rPr>
              <w:fldChar w:fldCharType="separate"/>
            </w:r>
            <w:r w:rsidR="00E7643A" w:rsidRPr="00E7643A">
              <w:rPr>
                <w:rFonts w:ascii="Arial Narrow" w:hAnsi="Arial Narrow"/>
                <w:sz w:val="22"/>
                <w:szCs w:val="22"/>
              </w:rPr>
              <w:t xml:space="preserve">APPENDIX </w:t>
            </w:r>
            <w:r w:rsidR="00E7643A" w:rsidRPr="00E7643A">
              <w:rPr>
                <w:rFonts w:ascii="Arial Narrow" w:hAnsi="Arial Narrow"/>
                <w:noProof/>
                <w:sz w:val="22"/>
                <w:szCs w:val="22"/>
              </w:rPr>
              <w:t>1</w:t>
            </w:r>
            <w:r w:rsidRPr="00B33BB8">
              <w:rPr>
                <w:rFonts w:ascii="Arial Narrow" w:hAnsi="Arial Narrow" w:cs="Arial"/>
                <w:sz w:val="22"/>
                <w:szCs w:val="22"/>
                <w:highlight w:val="yellow"/>
                <w:lang w:val="en-ZA" w:eastAsia="en-US"/>
              </w:rPr>
              <w:fldChar w:fldCharType="end"/>
            </w:r>
          </w:p>
        </w:tc>
        <w:tc>
          <w:tcPr>
            <w:tcW w:w="2993" w:type="pct"/>
            <w:tcBorders>
              <w:top w:val="single" w:sz="4" w:space="0" w:color="auto"/>
            </w:tcBorders>
            <w:shd w:val="clear" w:color="auto" w:fill="auto"/>
          </w:tcPr>
          <w:p w14:paraId="305FCB5B" w14:textId="77777777" w:rsidR="00D45D40" w:rsidRPr="00057411" w:rsidRDefault="00057411" w:rsidP="00D45D40">
            <w:pPr>
              <w:pStyle w:val="Footer"/>
              <w:tabs>
                <w:tab w:val="clear" w:pos="4153"/>
                <w:tab w:val="clear" w:pos="8306"/>
              </w:tabs>
              <w:jc w:val="both"/>
              <w:rPr>
                <w:rFonts w:ascii="Arial Narrow" w:hAnsi="Arial Narrow" w:cs="Arial"/>
                <w:sz w:val="22"/>
                <w:szCs w:val="22"/>
                <w:lang w:val="en-ZA" w:eastAsia="en-US"/>
              </w:rPr>
            </w:pPr>
            <w:r w:rsidRPr="00057411">
              <w:rPr>
                <w:rFonts w:ascii="Arial Narrow" w:hAnsi="Arial Narrow"/>
                <w:sz w:val="22"/>
                <w:szCs w:val="22"/>
              </w:rPr>
              <w:t>Proposed Agenda</w:t>
            </w:r>
          </w:p>
        </w:tc>
        <w:tc>
          <w:tcPr>
            <w:tcW w:w="665" w:type="pct"/>
            <w:shd w:val="clear" w:color="auto" w:fill="auto"/>
            <w:vAlign w:val="center"/>
          </w:tcPr>
          <w:p w14:paraId="660938E6" w14:textId="77777777" w:rsidR="00D45D40" w:rsidRPr="00057411" w:rsidRDefault="00D45D40" w:rsidP="00D45D40">
            <w:pPr>
              <w:pStyle w:val="Footer"/>
              <w:tabs>
                <w:tab w:val="clear" w:pos="4153"/>
                <w:tab w:val="clear" w:pos="8306"/>
              </w:tabs>
              <w:jc w:val="center"/>
              <w:rPr>
                <w:rFonts w:ascii="Arial Narrow" w:hAnsi="Arial Narrow" w:cs="Arial"/>
                <w:sz w:val="22"/>
                <w:szCs w:val="22"/>
                <w:lang w:val="en-ZA" w:eastAsia="en-US"/>
              </w:rPr>
            </w:pPr>
            <w:r w:rsidRPr="00057411">
              <w:rPr>
                <w:rFonts w:ascii="Arial Narrow" w:hAnsi="Arial Narrow" w:cs="Arial"/>
                <w:sz w:val="22"/>
                <w:szCs w:val="22"/>
                <w:lang w:val="en-ZA" w:eastAsia="en-US"/>
              </w:rPr>
              <w:t>YES</w:t>
            </w:r>
          </w:p>
        </w:tc>
        <w:tc>
          <w:tcPr>
            <w:tcW w:w="614" w:type="pct"/>
            <w:shd w:val="clear" w:color="auto" w:fill="auto"/>
            <w:vAlign w:val="center"/>
          </w:tcPr>
          <w:p w14:paraId="0AD8BD67" w14:textId="77777777" w:rsidR="00D45D40" w:rsidRPr="00057411" w:rsidRDefault="00D45D40" w:rsidP="00D45D40">
            <w:pPr>
              <w:pStyle w:val="Footer"/>
              <w:tabs>
                <w:tab w:val="clear" w:pos="4153"/>
                <w:tab w:val="clear" w:pos="8306"/>
              </w:tabs>
              <w:jc w:val="center"/>
              <w:rPr>
                <w:rFonts w:ascii="Arial Narrow" w:hAnsi="Arial Narrow" w:cs="Arial"/>
                <w:sz w:val="22"/>
                <w:szCs w:val="22"/>
                <w:lang w:val="en-ZA" w:eastAsia="en-US"/>
              </w:rPr>
            </w:pPr>
            <w:r w:rsidRPr="00057411">
              <w:rPr>
                <w:rFonts w:ascii="Arial Narrow" w:hAnsi="Arial Narrow" w:cs="Arial"/>
                <w:sz w:val="22"/>
                <w:szCs w:val="22"/>
                <w:lang w:val="en-ZA" w:eastAsia="en-US"/>
              </w:rPr>
              <w:t>NO</w:t>
            </w:r>
          </w:p>
        </w:tc>
      </w:tr>
      <w:tr w:rsidR="00D45D40" w:rsidRPr="00057411" w14:paraId="20BB0C5A" w14:textId="77777777" w:rsidTr="00B33BB8">
        <w:tc>
          <w:tcPr>
            <w:tcW w:w="728" w:type="pct"/>
            <w:tcBorders>
              <w:top w:val="single" w:sz="4" w:space="0" w:color="auto"/>
              <w:left w:val="single" w:sz="4" w:space="0" w:color="auto"/>
              <w:bottom w:val="single" w:sz="4" w:space="0" w:color="auto"/>
            </w:tcBorders>
            <w:shd w:val="clear" w:color="auto" w:fill="auto"/>
          </w:tcPr>
          <w:p w14:paraId="2DCC8EFC" w14:textId="77777777" w:rsidR="00D45D40" w:rsidRPr="00B33BB8" w:rsidRDefault="00D45D40" w:rsidP="00D45D40">
            <w:pPr>
              <w:pStyle w:val="Footer"/>
              <w:tabs>
                <w:tab w:val="clear" w:pos="4153"/>
                <w:tab w:val="clear" w:pos="8306"/>
              </w:tabs>
              <w:jc w:val="both"/>
              <w:rPr>
                <w:rFonts w:ascii="Arial Narrow" w:hAnsi="Arial Narrow" w:cs="Arial"/>
                <w:sz w:val="22"/>
                <w:szCs w:val="22"/>
                <w:lang w:val="en-ZA" w:eastAsia="en-US"/>
              </w:rPr>
            </w:pPr>
            <w:r w:rsidRPr="00B33BB8">
              <w:rPr>
                <w:rFonts w:ascii="Arial Narrow" w:hAnsi="Arial Narrow" w:cs="Arial"/>
                <w:sz w:val="22"/>
                <w:szCs w:val="22"/>
                <w:lang w:val="en-ZA" w:eastAsia="en-US"/>
              </w:rPr>
              <w:fldChar w:fldCharType="begin"/>
            </w:r>
            <w:r w:rsidRPr="00B33BB8">
              <w:rPr>
                <w:rFonts w:ascii="Arial Narrow" w:hAnsi="Arial Narrow" w:cs="Arial"/>
                <w:sz w:val="22"/>
                <w:szCs w:val="22"/>
                <w:lang w:val="en-ZA" w:eastAsia="en-US"/>
              </w:rPr>
              <w:instrText xml:space="preserve"> REF _Ref497990811 \h </w:instrText>
            </w:r>
            <w:r w:rsidR="00936E9E" w:rsidRPr="00B33BB8">
              <w:rPr>
                <w:rFonts w:ascii="Arial Narrow" w:hAnsi="Arial Narrow" w:cs="Arial"/>
                <w:sz w:val="22"/>
                <w:szCs w:val="22"/>
                <w:lang w:val="en-ZA" w:eastAsia="en-US"/>
              </w:rPr>
              <w:instrText xml:space="preserve"> \* MERGEFORMAT </w:instrText>
            </w:r>
            <w:r w:rsidRPr="00B33BB8">
              <w:rPr>
                <w:rFonts w:ascii="Arial Narrow" w:hAnsi="Arial Narrow" w:cs="Arial"/>
                <w:sz w:val="22"/>
                <w:szCs w:val="22"/>
                <w:lang w:val="en-ZA" w:eastAsia="en-US"/>
              </w:rPr>
            </w:r>
            <w:r w:rsidRPr="00B33BB8">
              <w:rPr>
                <w:rFonts w:ascii="Arial Narrow" w:hAnsi="Arial Narrow" w:cs="Arial"/>
                <w:sz w:val="22"/>
                <w:szCs w:val="22"/>
                <w:lang w:val="en-ZA" w:eastAsia="en-US"/>
              </w:rPr>
              <w:fldChar w:fldCharType="separate"/>
            </w:r>
            <w:r w:rsidR="00E7643A" w:rsidRPr="00E7643A">
              <w:rPr>
                <w:rFonts w:ascii="Arial Narrow" w:hAnsi="Arial Narrow"/>
                <w:sz w:val="22"/>
                <w:szCs w:val="22"/>
              </w:rPr>
              <w:t xml:space="preserve">APPENDIX </w:t>
            </w:r>
            <w:r w:rsidR="00E7643A" w:rsidRPr="00E7643A">
              <w:rPr>
                <w:rFonts w:ascii="Arial Narrow" w:hAnsi="Arial Narrow"/>
                <w:noProof/>
                <w:sz w:val="22"/>
                <w:szCs w:val="22"/>
              </w:rPr>
              <w:t>2</w:t>
            </w:r>
            <w:r w:rsidRPr="00B33BB8">
              <w:rPr>
                <w:rFonts w:ascii="Arial Narrow" w:hAnsi="Arial Narrow" w:cs="Arial"/>
                <w:sz w:val="22"/>
                <w:szCs w:val="22"/>
                <w:lang w:val="en-ZA" w:eastAsia="en-US"/>
              </w:rPr>
              <w:fldChar w:fldCharType="end"/>
            </w:r>
          </w:p>
        </w:tc>
        <w:tc>
          <w:tcPr>
            <w:tcW w:w="2993" w:type="pct"/>
            <w:tcBorders>
              <w:top w:val="single" w:sz="4" w:space="0" w:color="auto"/>
              <w:bottom w:val="single" w:sz="4" w:space="0" w:color="auto"/>
            </w:tcBorders>
            <w:shd w:val="clear" w:color="auto" w:fill="auto"/>
          </w:tcPr>
          <w:p w14:paraId="1B9618B7" w14:textId="77777777" w:rsidR="00D45D40" w:rsidRPr="00057411" w:rsidRDefault="00057411" w:rsidP="00D45D40">
            <w:pPr>
              <w:pStyle w:val="Footer"/>
              <w:tabs>
                <w:tab w:val="clear" w:pos="4153"/>
                <w:tab w:val="clear" w:pos="8306"/>
              </w:tabs>
              <w:jc w:val="both"/>
              <w:rPr>
                <w:rFonts w:ascii="Arial Narrow" w:hAnsi="Arial Narrow" w:cs="Arial"/>
                <w:sz w:val="22"/>
                <w:szCs w:val="22"/>
                <w:lang w:val="en-ZA" w:eastAsia="en-US"/>
              </w:rPr>
            </w:pPr>
            <w:r w:rsidRPr="00057411">
              <w:rPr>
                <w:rFonts w:ascii="Arial Narrow" w:hAnsi="Arial Narrow" w:cs="Arial"/>
                <w:sz w:val="22"/>
                <w:szCs w:val="22"/>
                <w:lang w:val="en-ZA" w:eastAsia="en-US"/>
              </w:rPr>
              <w:t>Locality map</w:t>
            </w:r>
          </w:p>
        </w:tc>
        <w:tc>
          <w:tcPr>
            <w:tcW w:w="665" w:type="pct"/>
            <w:shd w:val="clear" w:color="auto" w:fill="auto"/>
            <w:vAlign w:val="center"/>
          </w:tcPr>
          <w:p w14:paraId="683EDCAD" w14:textId="77777777" w:rsidR="00D45D40" w:rsidRPr="00057411" w:rsidRDefault="00D45D40" w:rsidP="00D45D40">
            <w:pPr>
              <w:pStyle w:val="Footer"/>
              <w:tabs>
                <w:tab w:val="clear" w:pos="4153"/>
                <w:tab w:val="clear" w:pos="8306"/>
              </w:tabs>
              <w:jc w:val="center"/>
              <w:rPr>
                <w:rFonts w:ascii="Arial Narrow" w:hAnsi="Arial Narrow" w:cs="Arial"/>
                <w:sz w:val="22"/>
                <w:szCs w:val="22"/>
                <w:lang w:val="en-ZA" w:eastAsia="en-US"/>
              </w:rPr>
            </w:pPr>
            <w:r w:rsidRPr="00057411">
              <w:rPr>
                <w:rFonts w:ascii="Arial Narrow" w:hAnsi="Arial Narrow" w:cs="Arial"/>
                <w:sz w:val="22"/>
                <w:szCs w:val="22"/>
                <w:lang w:val="en-ZA" w:eastAsia="en-US"/>
              </w:rPr>
              <w:t>YES</w:t>
            </w:r>
          </w:p>
        </w:tc>
        <w:tc>
          <w:tcPr>
            <w:tcW w:w="614" w:type="pct"/>
            <w:shd w:val="clear" w:color="auto" w:fill="auto"/>
            <w:vAlign w:val="center"/>
          </w:tcPr>
          <w:p w14:paraId="4EA4BB87" w14:textId="77777777" w:rsidR="00D45D40" w:rsidRPr="00057411" w:rsidRDefault="00D45D40" w:rsidP="00D45D40">
            <w:pPr>
              <w:pStyle w:val="Footer"/>
              <w:tabs>
                <w:tab w:val="clear" w:pos="4153"/>
                <w:tab w:val="clear" w:pos="8306"/>
              </w:tabs>
              <w:jc w:val="center"/>
              <w:rPr>
                <w:rFonts w:ascii="Arial Narrow" w:hAnsi="Arial Narrow" w:cs="Arial"/>
                <w:sz w:val="22"/>
                <w:szCs w:val="22"/>
                <w:lang w:val="en-ZA" w:eastAsia="en-US"/>
              </w:rPr>
            </w:pPr>
            <w:r w:rsidRPr="00057411">
              <w:rPr>
                <w:rFonts w:ascii="Arial Narrow" w:hAnsi="Arial Narrow" w:cs="Arial"/>
                <w:sz w:val="22"/>
                <w:szCs w:val="22"/>
                <w:lang w:val="en-ZA" w:eastAsia="en-US"/>
              </w:rPr>
              <w:t>NO</w:t>
            </w:r>
          </w:p>
        </w:tc>
      </w:tr>
      <w:tr w:rsidR="00B33BB8" w:rsidRPr="00057411" w14:paraId="7C180DA8" w14:textId="77777777" w:rsidTr="009A247C">
        <w:tc>
          <w:tcPr>
            <w:tcW w:w="728" w:type="pct"/>
            <w:tcBorders>
              <w:top w:val="single" w:sz="4" w:space="0" w:color="auto"/>
              <w:left w:val="single" w:sz="4" w:space="0" w:color="auto"/>
            </w:tcBorders>
            <w:shd w:val="clear" w:color="auto" w:fill="auto"/>
          </w:tcPr>
          <w:p w14:paraId="42D59829" w14:textId="77777777" w:rsidR="00B33BB8" w:rsidRPr="00B33BB8" w:rsidRDefault="00B33BB8" w:rsidP="00B33BB8">
            <w:pPr>
              <w:pStyle w:val="Footer"/>
              <w:tabs>
                <w:tab w:val="clear" w:pos="4153"/>
                <w:tab w:val="clear" w:pos="8306"/>
              </w:tabs>
              <w:jc w:val="both"/>
              <w:rPr>
                <w:rFonts w:ascii="Arial Narrow" w:hAnsi="Arial Narrow" w:cs="Arial"/>
                <w:sz w:val="22"/>
                <w:szCs w:val="22"/>
                <w:lang w:val="en-ZA" w:eastAsia="en-US"/>
              </w:rPr>
            </w:pPr>
            <w:r w:rsidRPr="00B33BB8">
              <w:rPr>
                <w:rFonts w:ascii="Arial Narrow" w:hAnsi="Arial Narrow" w:cs="Arial"/>
                <w:sz w:val="22"/>
                <w:szCs w:val="22"/>
                <w:lang w:val="en-ZA" w:eastAsia="en-US"/>
              </w:rPr>
              <w:fldChar w:fldCharType="begin"/>
            </w:r>
            <w:r w:rsidRPr="00B33BB8">
              <w:rPr>
                <w:rFonts w:ascii="Arial Narrow" w:hAnsi="Arial Narrow" w:cs="Arial"/>
                <w:sz w:val="22"/>
                <w:szCs w:val="22"/>
                <w:lang w:val="en-ZA" w:eastAsia="en-US"/>
              </w:rPr>
              <w:instrText xml:space="preserve"> REF _Ref497994926 \h  \* MERGEFORMAT </w:instrText>
            </w:r>
            <w:r w:rsidRPr="00B33BB8">
              <w:rPr>
                <w:rFonts w:ascii="Arial Narrow" w:hAnsi="Arial Narrow" w:cs="Arial"/>
                <w:sz w:val="22"/>
                <w:szCs w:val="22"/>
                <w:lang w:val="en-ZA" w:eastAsia="en-US"/>
              </w:rPr>
            </w:r>
            <w:r w:rsidRPr="00B33BB8">
              <w:rPr>
                <w:rFonts w:ascii="Arial Narrow" w:hAnsi="Arial Narrow" w:cs="Arial"/>
                <w:sz w:val="22"/>
                <w:szCs w:val="22"/>
                <w:lang w:val="en-ZA" w:eastAsia="en-US"/>
              </w:rPr>
              <w:fldChar w:fldCharType="separate"/>
            </w:r>
            <w:r w:rsidR="00E7643A" w:rsidRPr="00E7643A">
              <w:rPr>
                <w:rFonts w:ascii="Arial Narrow" w:hAnsi="Arial Narrow"/>
                <w:sz w:val="22"/>
                <w:szCs w:val="22"/>
              </w:rPr>
              <w:t xml:space="preserve">APPENDIX </w:t>
            </w:r>
            <w:r w:rsidR="00E7643A" w:rsidRPr="00E7643A">
              <w:rPr>
                <w:rFonts w:ascii="Arial Narrow" w:hAnsi="Arial Narrow"/>
                <w:noProof/>
                <w:sz w:val="22"/>
                <w:szCs w:val="22"/>
              </w:rPr>
              <w:t>3</w:t>
            </w:r>
            <w:r w:rsidRPr="00B33BB8">
              <w:rPr>
                <w:rFonts w:ascii="Arial Narrow" w:hAnsi="Arial Narrow" w:cs="Arial"/>
                <w:sz w:val="22"/>
                <w:szCs w:val="22"/>
                <w:lang w:val="en-ZA" w:eastAsia="en-US"/>
              </w:rPr>
              <w:fldChar w:fldCharType="end"/>
            </w:r>
          </w:p>
        </w:tc>
        <w:tc>
          <w:tcPr>
            <w:tcW w:w="2993" w:type="pct"/>
            <w:tcBorders>
              <w:top w:val="single" w:sz="4" w:space="0" w:color="auto"/>
            </w:tcBorders>
            <w:shd w:val="clear" w:color="auto" w:fill="auto"/>
          </w:tcPr>
          <w:p w14:paraId="173B30F8" w14:textId="77777777" w:rsidR="00B33BB8" w:rsidRPr="00057411" w:rsidRDefault="00B33BB8" w:rsidP="00B33BB8">
            <w:pPr>
              <w:pStyle w:val="Footer"/>
              <w:tabs>
                <w:tab w:val="clear" w:pos="4153"/>
                <w:tab w:val="clear" w:pos="8306"/>
              </w:tabs>
              <w:jc w:val="both"/>
              <w:rPr>
                <w:rFonts w:ascii="Arial Narrow" w:hAnsi="Arial Narrow" w:cs="Arial"/>
                <w:sz w:val="22"/>
                <w:szCs w:val="22"/>
                <w:lang w:val="en-ZA" w:eastAsia="en-US"/>
              </w:rPr>
            </w:pPr>
            <w:r>
              <w:rPr>
                <w:rFonts w:ascii="Arial Narrow" w:hAnsi="Arial Narrow" w:cs="Arial"/>
                <w:sz w:val="22"/>
                <w:szCs w:val="22"/>
                <w:lang w:val="en-ZA" w:eastAsia="en-US"/>
              </w:rPr>
              <w:t>Additional info</w:t>
            </w:r>
          </w:p>
        </w:tc>
        <w:tc>
          <w:tcPr>
            <w:tcW w:w="665" w:type="pct"/>
            <w:shd w:val="clear" w:color="auto" w:fill="auto"/>
            <w:vAlign w:val="center"/>
          </w:tcPr>
          <w:p w14:paraId="54D245ED" w14:textId="77777777" w:rsidR="00B33BB8" w:rsidRPr="00057411" w:rsidRDefault="00B33BB8" w:rsidP="00B33BB8">
            <w:pPr>
              <w:pStyle w:val="Footer"/>
              <w:tabs>
                <w:tab w:val="clear" w:pos="4153"/>
                <w:tab w:val="clear" w:pos="8306"/>
              </w:tabs>
              <w:jc w:val="center"/>
              <w:rPr>
                <w:rFonts w:ascii="Arial Narrow" w:hAnsi="Arial Narrow" w:cs="Arial"/>
                <w:sz w:val="22"/>
                <w:szCs w:val="22"/>
                <w:lang w:val="en-ZA" w:eastAsia="en-US"/>
              </w:rPr>
            </w:pPr>
            <w:r w:rsidRPr="00057411">
              <w:rPr>
                <w:rFonts w:ascii="Arial Narrow" w:hAnsi="Arial Narrow" w:cs="Arial"/>
                <w:sz w:val="22"/>
                <w:szCs w:val="22"/>
                <w:lang w:val="en-ZA" w:eastAsia="en-US"/>
              </w:rPr>
              <w:t>YES</w:t>
            </w:r>
          </w:p>
        </w:tc>
        <w:tc>
          <w:tcPr>
            <w:tcW w:w="614" w:type="pct"/>
            <w:shd w:val="clear" w:color="auto" w:fill="auto"/>
            <w:vAlign w:val="center"/>
          </w:tcPr>
          <w:p w14:paraId="21D178E8" w14:textId="77777777" w:rsidR="00B33BB8" w:rsidRPr="00057411" w:rsidRDefault="00B33BB8" w:rsidP="00B33BB8">
            <w:pPr>
              <w:pStyle w:val="Footer"/>
              <w:tabs>
                <w:tab w:val="clear" w:pos="4153"/>
                <w:tab w:val="clear" w:pos="8306"/>
              </w:tabs>
              <w:jc w:val="center"/>
              <w:rPr>
                <w:rFonts w:ascii="Arial Narrow" w:hAnsi="Arial Narrow" w:cs="Arial"/>
                <w:sz w:val="22"/>
                <w:szCs w:val="22"/>
                <w:lang w:val="en-ZA" w:eastAsia="en-US"/>
              </w:rPr>
            </w:pPr>
            <w:r w:rsidRPr="00057411">
              <w:rPr>
                <w:rFonts w:ascii="Arial Narrow" w:hAnsi="Arial Narrow" w:cs="Arial"/>
                <w:sz w:val="22"/>
                <w:szCs w:val="22"/>
                <w:lang w:val="en-ZA" w:eastAsia="en-US"/>
              </w:rPr>
              <w:t>NO</w:t>
            </w:r>
          </w:p>
        </w:tc>
      </w:tr>
    </w:tbl>
    <w:p w14:paraId="41D0DAC5" w14:textId="77777777" w:rsidR="0042632C" w:rsidRPr="00057411" w:rsidRDefault="0042632C" w:rsidP="004A3EB4">
      <w:pPr>
        <w:jc w:val="both"/>
        <w:rPr>
          <w:rFonts w:ascii="Arial Narrow" w:hAnsi="Arial Narrow"/>
          <w:sz w:val="22"/>
          <w:szCs w:val="22"/>
        </w:rPr>
      </w:pPr>
    </w:p>
    <w:p w14:paraId="04659169" w14:textId="77777777" w:rsidR="004256E9" w:rsidRPr="00057411" w:rsidRDefault="004256E9" w:rsidP="004A3EB4">
      <w:pPr>
        <w:rPr>
          <w:rFonts w:ascii="Arial Narrow" w:hAnsi="Arial Narrow"/>
          <w:sz w:val="22"/>
          <w:szCs w:val="22"/>
        </w:rPr>
      </w:pPr>
    </w:p>
    <w:p w14:paraId="47881474" w14:textId="77777777" w:rsidR="00936E9E" w:rsidRPr="00057411" w:rsidRDefault="00936E9E" w:rsidP="0090789E">
      <w:pPr>
        <w:keepNext/>
        <w:jc w:val="center"/>
        <w:rPr>
          <w:rFonts w:ascii="Arial Narrow" w:hAnsi="Arial Narrow"/>
          <w:sz w:val="22"/>
          <w:szCs w:val="22"/>
        </w:rPr>
        <w:sectPr w:rsidR="00936E9E" w:rsidRPr="00057411" w:rsidSect="008A0B64">
          <w:pgSz w:w="11909" w:h="16834" w:code="9"/>
          <w:pgMar w:top="1134" w:right="1134" w:bottom="1134" w:left="1134" w:header="720" w:footer="720" w:gutter="0"/>
          <w:cols w:space="720"/>
          <w:docGrid w:linePitch="360"/>
        </w:sectPr>
      </w:pPr>
    </w:p>
    <w:p w14:paraId="4A857F88" w14:textId="77777777" w:rsidR="00DD69E8" w:rsidRPr="00057411" w:rsidRDefault="0090789E" w:rsidP="0090789E">
      <w:pPr>
        <w:keepNext/>
        <w:jc w:val="center"/>
        <w:rPr>
          <w:rFonts w:ascii="Arial Narrow" w:hAnsi="Arial Narrow"/>
          <w:b/>
          <w:sz w:val="22"/>
          <w:szCs w:val="22"/>
        </w:rPr>
      </w:pPr>
      <w:bookmarkStart w:id="2" w:name="_Ref497990611"/>
      <w:r w:rsidRPr="00057411">
        <w:rPr>
          <w:rFonts w:ascii="Arial Narrow" w:hAnsi="Arial Narrow"/>
          <w:b/>
          <w:sz w:val="22"/>
          <w:szCs w:val="22"/>
        </w:rPr>
        <w:lastRenderedPageBreak/>
        <w:t xml:space="preserve">APPENDIX </w:t>
      </w:r>
      <w:r w:rsidRPr="00057411">
        <w:rPr>
          <w:rFonts w:ascii="Arial Narrow" w:hAnsi="Arial Narrow"/>
          <w:b/>
          <w:sz w:val="22"/>
          <w:szCs w:val="22"/>
        </w:rPr>
        <w:fldChar w:fldCharType="begin"/>
      </w:r>
      <w:r w:rsidRPr="00057411">
        <w:rPr>
          <w:rFonts w:ascii="Arial Narrow" w:hAnsi="Arial Narrow"/>
          <w:b/>
          <w:sz w:val="22"/>
          <w:szCs w:val="22"/>
        </w:rPr>
        <w:instrText xml:space="preserve"> SEQ Appendix \* ARABIC </w:instrText>
      </w:r>
      <w:r w:rsidRPr="00057411">
        <w:rPr>
          <w:rFonts w:ascii="Arial Narrow" w:hAnsi="Arial Narrow"/>
          <w:b/>
          <w:sz w:val="22"/>
          <w:szCs w:val="22"/>
        </w:rPr>
        <w:fldChar w:fldCharType="separate"/>
      </w:r>
      <w:r w:rsidR="00E7643A">
        <w:rPr>
          <w:rFonts w:ascii="Arial Narrow" w:hAnsi="Arial Narrow"/>
          <w:b/>
          <w:noProof/>
          <w:sz w:val="22"/>
          <w:szCs w:val="22"/>
        </w:rPr>
        <w:t>1</w:t>
      </w:r>
      <w:r w:rsidRPr="00057411">
        <w:rPr>
          <w:rFonts w:ascii="Arial Narrow" w:hAnsi="Arial Narrow"/>
          <w:b/>
          <w:sz w:val="22"/>
          <w:szCs w:val="22"/>
        </w:rPr>
        <w:fldChar w:fldCharType="end"/>
      </w:r>
      <w:bookmarkEnd w:id="2"/>
    </w:p>
    <w:p w14:paraId="42F9FA41" w14:textId="77777777" w:rsidR="0071401C" w:rsidRDefault="00DD69E8" w:rsidP="00DD69E8">
      <w:pPr>
        <w:jc w:val="center"/>
        <w:rPr>
          <w:rFonts w:ascii="Arial Narrow" w:hAnsi="Arial Narrow"/>
          <w:b/>
          <w:sz w:val="22"/>
          <w:szCs w:val="22"/>
        </w:rPr>
      </w:pPr>
      <w:r w:rsidRPr="00057411">
        <w:rPr>
          <w:rFonts w:ascii="Arial Narrow" w:hAnsi="Arial Narrow"/>
          <w:b/>
          <w:sz w:val="22"/>
          <w:szCs w:val="22"/>
        </w:rPr>
        <w:t xml:space="preserve">PRE-APPLICATION MEETING </w:t>
      </w:r>
      <w:r w:rsidR="00B33BB8">
        <w:rPr>
          <w:rFonts w:ascii="Arial Narrow" w:hAnsi="Arial Narrow"/>
          <w:b/>
          <w:sz w:val="22"/>
          <w:szCs w:val="22"/>
        </w:rPr>
        <w:t>AGENDA</w:t>
      </w:r>
    </w:p>
    <w:p w14:paraId="7E7A52A1" w14:textId="485B8D89" w:rsidR="00DD69E8" w:rsidRPr="00057411" w:rsidRDefault="0071401C" w:rsidP="00DD69E8">
      <w:pPr>
        <w:jc w:val="center"/>
        <w:rPr>
          <w:rFonts w:ascii="Arial Narrow" w:hAnsi="Arial Narrow"/>
          <w:b/>
          <w:sz w:val="22"/>
          <w:szCs w:val="22"/>
        </w:rPr>
      </w:pPr>
      <w:r w:rsidRPr="00783C79">
        <w:rPr>
          <w:rFonts w:ascii="Arial Narrow" w:hAnsi="Arial Narrow"/>
          <w:b/>
          <w:i/>
          <w:sz w:val="22"/>
          <w:szCs w:val="22"/>
        </w:rPr>
        <w:t>(Please note that a generic agenda will not be accepted. Please submit a detailed agenda)</w:t>
      </w:r>
      <w:r w:rsidR="00DD69E8" w:rsidRPr="00057411">
        <w:rPr>
          <w:rFonts w:ascii="Arial Narrow" w:hAnsi="Arial Narrow"/>
          <w:b/>
          <w:sz w:val="22"/>
          <w:szCs w:val="22"/>
        </w:rPr>
        <w:t xml:space="preserve"> </w:t>
      </w:r>
    </w:p>
    <w:p w14:paraId="35C0DC9B" w14:textId="77777777" w:rsidR="00936E9E" w:rsidRPr="00057411" w:rsidRDefault="00936E9E" w:rsidP="000E4661">
      <w:pPr>
        <w:keepNext/>
        <w:jc w:val="center"/>
        <w:rPr>
          <w:rFonts w:ascii="Arial Narrow" w:hAnsi="Arial Narrow"/>
          <w:b/>
          <w:sz w:val="22"/>
          <w:szCs w:val="22"/>
        </w:rPr>
        <w:sectPr w:rsidR="00936E9E" w:rsidRPr="00057411" w:rsidSect="008A0B64">
          <w:footerReference w:type="default" r:id="rId12"/>
          <w:pgSz w:w="11909" w:h="16834" w:code="9"/>
          <w:pgMar w:top="1134" w:right="1134" w:bottom="1134" w:left="1134" w:header="720" w:footer="720" w:gutter="0"/>
          <w:cols w:space="720"/>
          <w:docGrid w:linePitch="360"/>
        </w:sectPr>
      </w:pPr>
    </w:p>
    <w:p w14:paraId="42DBF25C" w14:textId="77777777" w:rsidR="000E4661" w:rsidRPr="00057411" w:rsidRDefault="000E4661" w:rsidP="000E4661">
      <w:pPr>
        <w:keepNext/>
        <w:jc w:val="center"/>
        <w:rPr>
          <w:rFonts w:ascii="Arial Narrow" w:hAnsi="Arial Narrow"/>
          <w:b/>
          <w:sz w:val="22"/>
          <w:szCs w:val="22"/>
        </w:rPr>
      </w:pPr>
      <w:bookmarkStart w:id="3" w:name="_Ref497990811"/>
      <w:r w:rsidRPr="00057411">
        <w:rPr>
          <w:rFonts w:ascii="Arial Narrow" w:hAnsi="Arial Narrow"/>
          <w:b/>
          <w:sz w:val="22"/>
          <w:szCs w:val="22"/>
        </w:rPr>
        <w:lastRenderedPageBreak/>
        <w:t xml:space="preserve">APPENDIX </w:t>
      </w:r>
      <w:r w:rsidRPr="00057411">
        <w:rPr>
          <w:rFonts w:ascii="Arial Narrow" w:hAnsi="Arial Narrow"/>
          <w:b/>
          <w:sz w:val="22"/>
          <w:szCs w:val="22"/>
        </w:rPr>
        <w:fldChar w:fldCharType="begin"/>
      </w:r>
      <w:r w:rsidRPr="00057411">
        <w:rPr>
          <w:rFonts w:ascii="Arial Narrow" w:hAnsi="Arial Narrow"/>
          <w:b/>
          <w:sz w:val="22"/>
          <w:szCs w:val="22"/>
        </w:rPr>
        <w:instrText xml:space="preserve"> SEQ Appendix \* ARABIC </w:instrText>
      </w:r>
      <w:r w:rsidRPr="00057411">
        <w:rPr>
          <w:rFonts w:ascii="Arial Narrow" w:hAnsi="Arial Narrow"/>
          <w:b/>
          <w:sz w:val="22"/>
          <w:szCs w:val="22"/>
        </w:rPr>
        <w:fldChar w:fldCharType="separate"/>
      </w:r>
      <w:r w:rsidR="00E7643A">
        <w:rPr>
          <w:rFonts w:ascii="Arial Narrow" w:hAnsi="Arial Narrow"/>
          <w:b/>
          <w:noProof/>
          <w:sz w:val="22"/>
          <w:szCs w:val="22"/>
        </w:rPr>
        <w:t>2</w:t>
      </w:r>
      <w:r w:rsidRPr="00057411">
        <w:rPr>
          <w:rFonts w:ascii="Arial Narrow" w:hAnsi="Arial Narrow"/>
          <w:b/>
          <w:sz w:val="22"/>
          <w:szCs w:val="22"/>
        </w:rPr>
        <w:fldChar w:fldCharType="end"/>
      </w:r>
      <w:bookmarkEnd w:id="3"/>
    </w:p>
    <w:p w14:paraId="0AED9B47" w14:textId="77777777" w:rsidR="00DD69E8" w:rsidRDefault="00B33BB8" w:rsidP="00DD69E8">
      <w:pPr>
        <w:jc w:val="center"/>
        <w:rPr>
          <w:rFonts w:ascii="Arial Narrow" w:hAnsi="Arial Narrow" w:cs="Arial"/>
          <w:b/>
          <w:sz w:val="22"/>
          <w:szCs w:val="22"/>
        </w:rPr>
      </w:pPr>
      <w:r>
        <w:rPr>
          <w:rFonts w:ascii="Arial Narrow" w:hAnsi="Arial Narrow" w:cs="Arial"/>
          <w:b/>
          <w:sz w:val="22"/>
          <w:szCs w:val="22"/>
        </w:rPr>
        <w:t>LOCALITY MAP</w:t>
      </w:r>
    </w:p>
    <w:p w14:paraId="586A9CD4" w14:textId="77777777" w:rsidR="00B33BB8" w:rsidRDefault="00B33BB8" w:rsidP="00DD69E8">
      <w:pPr>
        <w:jc w:val="center"/>
        <w:rPr>
          <w:rFonts w:ascii="Arial Narrow" w:hAnsi="Arial Narrow" w:cs="Arial"/>
          <w:b/>
          <w:sz w:val="22"/>
          <w:szCs w:val="22"/>
        </w:rPr>
        <w:sectPr w:rsidR="00B33BB8" w:rsidSect="008A0B64">
          <w:pgSz w:w="11909" w:h="16834" w:code="9"/>
          <w:pgMar w:top="1134" w:right="1134" w:bottom="1134" w:left="1134" w:header="720" w:footer="720" w:gutter="0"/>
          <w:cols w:space="720"/>
          <w:docGrid w:linePitch="360"/>
        </w:sectPr>
      </w:pPr>
    </w:p>
    <w:p w14:paraId="0D0F4709" w14:textId="77777777" w:rsidR="00B33BB8" w:rsidRPr="00057411" w:rsidRDefault="00B33BB8" w:rsidP="00B33BB8">
      <w:pPr>
        <w:keepNext/>
        <w:jc w:val="center"/>
        <w:rPr>
          <w:rFonts w:ascii="Arial Narrow" w:hAnsi="Arial Narrow"/>
          <w:b/>
          <w:sz w:val="22"/>
          <w:szCs w:val="22"/>
        </w:rPr>
      </w:pPr>
      <w:bookmarkStart w:id="4" w:name="_Ref497994926"/>
      <w:r w:rsidRPr="00057411">
        <w:rPr>
          <w:rFonts w:ascii="Arial Narrow" w:hAnsi="Arial Narrow"/>
          <w:b/>
          <w:sz w:val="22"/>
          <w:szCs w:val="22"/>
        </w:rPr>
        <w:lastRenderedPageBreak/>
        <w:t xml:space="preserve">APPENDIX </w:t>
      </w:r>
      <w:r w:rsidRPr="00057411">
        <w:rPr>
          <w:rFonts w:ascii="Arial Narrow" w:hAnsi="Arial Narrow"/>
          <w:b/>
          <w:sz w:val="22"/>
          <w:szCs w:val="22"/>
        </w:rPr>
        <w:fldChar w:fldCharType="begin"/>
      </w:r>
      <w:r w:rsidRPr="00057411">
        <w:rPr>
          <w:rFonts w:ascii="Arial Narrow" w:hAnsi="Arial Narrow"/>
          <w:b/>
          <w:sz w:val="22"/>
          <w:szCs w:val="22"/>
        </w:rPr>
        <w:instrText xml:space="preserve"> SEQ Appendix \* ARABIC </w:instrText>
      </w:r>
      <w:r w:rsidRPr="00057411">
        <w:rPr>
          <w:rFonts w:ascii="Arial Narrow" w:hAnsi="Arial Narrow"/>
          <w:b/>
          <w:sz w:val="22"/>
          <w:szCs w:val="22"/>
        </w:rPr>
        <w:fldChar w:fldCharType="separate"/>
      </w:r>
      <w:r w:rsidR="00E7643A">
        <w:rPr>
          <w:rFonts w:ascii="Arial Narrow" w:hAnsi="Arial Narrow"/>
          <w:b/>
          <w:noProof/>
          <w:sz w:val="22"/>
          <w:szCs w:val="22"/>
        </w:rPr>
        <w:t>3</w:t>
      </w:r>
      <w:r w:rsidRPr="00057411">
        <w:rPr>
          <w:rFonts w:ascii="Arial Narrow" w:hAnsi="Arial Narrow"/>
          <w:b/>
          <w:sz w:val="22"/>
          <w:szCs w:val="22"/>
        </w:rPr>
        <w:fldChar w:fldCharType="end"/>
      </w:r>
      <w:bookmarkEnd w:id="4"/>
    </w:p>
    <w:p w14:paraId="1E24EBD4" w14:textId="77777777" w:rsidR="00B33BB8" w:rsidRDefault="00B33BB8" w:rsidP="00B33BB8">
      <w:pPr>
        <w:jc w:val="center"/>
        <w:rPr>
          <w:rFonts w:ascii="Arial Narrow" w:hAnsi="Arial Narrow" w:cs="Arial"/>
          <w:b/>
          <w:sz w:val="22"/>
          <w:szCs w:val="22"/>
        </w:rPr>
      </w:pPr>
      <w:r>
        <w:rPr>
          <w:rFonts w:ascii="Arial Narrow" w:hAnsi="Arial Narrow" w:cs="Arial"/>
          <w:b/>
          <w:sz w:val="22"/>
          <w:szCs w:val="22"/>
        </w:rPr>
        <w:t>ADDITIONAL INFO, IF ANY</w:t>
      </w:r>
    </w:p>
    <w:p w14:paraId="0977E967" w14:textId="77777777" w:rsidR="00B33BB8" w:rsidRDefault="00B33BB8" w:rsidP="00DD69E8">
      <w:pPr>
        <w:jc w:val="center"/>
        <w:rPr>
          <w:rFonts w:ascii="Arial Narrow" w:hAnsi="Arial Narrow" w:cs="Arial"/>
          <w:b/>
          <w:sz w:val="22"/>
          <w:szCs w:val="22"/>
        </w:rPr>
      </w:pPr>
    </w:p>
    <w:sectPr w:rsidR="00B33BB8" w:rsidSect="008A0B64">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72CC" w14:textId="77777777" w:rsidR="00547996" w:rsidRDefault="00547996">
      <w:r>
        <w:separator/>
      </w:r>
    </w:p>
  </w:endnote>
  <w:endnote w:type="continuationSeparator" w:id="0">
    <w:p w14:paraId="30293DB6" w14:textId="77777777" w:rsidR="00547996" w:rsidRDefault="00547996">
      <w:r>
        <w:continuationSeparator/>
      </w:r>
    </w:p>
  </w:endnote>
  <w:endnote w:type="continuationNotice" w:id="1">
    <w:p w14:paraId="2FAC7480" w14:textId="77777777" w:rsidR="00547996" w:rsidRDefault="00547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C967B" w14:textId="44650B23" w:rsidR="00696AAB" w:rsidRPr="00696AAB" w:rsidRDefault="00696AAB" w:rsidP="00696AAB">
    <w:pPr>
      <w:pStyle w:val="Footer"/>
      <w:jc w:val="both"/>
      <w:rPr>
        <w:rFonts w:ascii="Arial Narrow" w:hAnsi="Arial Narrow"/>
        <w:sz w:val="20"/>
        <w:szCs w:val="20"/>
      </w:rPr>
    </w:pPr>
    <w:r w:rsidRPr="00696AAB">
      <w:rPr>
        <w:rFonts w:ascii="Arial Narrow" w:hAnsi="Arial Narrow"/>
        <w:sz w:val="20"/>
        <w:szCs w:val="20"/>
      </w:rPr>
      <w:t>Pre-Application Meeting Request – June 2020</w:t>
    </w:r>
    <w:r w:rsidRPr="00696AAB">
      <w:rPr>
        <w:rFonts w:ascii="Arial Narrow" w:hAnsi="Arial Narrow"/>
        <w:sz w:val="20"/>
        <w:szCs w:val="20"/>
      </w:rPr>
      <w:tab/>
    </w:r>
    <w:r>
      <w:rPr>
        <w:rFonts w:ascii="Arial Narrow" w:hAnsi="Arial Narrow"/>
        <w:sz w:val="20"/>
        <w:szCs w:val="20"/>
      </w:rPr>
      <w:tab/>
    </w:r>
    <w:r w:rsidRPr="00696AAB">
      <w:rPr>
        <w:rFonts w:ascii="Arial Narrow" w:hAnsi="Arial Narrow"/>
        <w:sz w:val="20"/>
        <w:szCs w:val="20"/>
      </w:rPr>
      <w:tab/>
    </w:r>
    <w:sdt>
      <w:sdtPr>
        <w:rPr>
          <w:rFonts w:ascii="Arial Narrow" w:hAnsi="Arial Narrow"/>
          <w:sz w:val="20"/>
          <w:szCs w:val="20"/>
        </w:rPr>
        <w:id w:val="282087173"/>
        <w:docPartObj>
          <w:docPartGallery w:val="Page Numbers (Bottom of Page)"/>
          <w:docPartUnique/>
        </w:docPartObj>
      </w:sdtPr>
      <w:sdtEndPr/>
      <w:sdtContent>
        <w:sdt>
          <w:sdtPr>
            <w:rPr>
              <w:rFonts w:ascii="Arial Narrow" w:hAnsi="Arial Narrow"/>
              <w:sz w:val="20"/>
              <w:szCs w:val="20"/>
            </w:rPr>
            <w:id w:val="-911390116"/>
            <w:docPartObj>
              <w:docPartGallery w:val="Page Numbers (Top of Page)"/>
              <w:docPartUnique/>
            </w:docPartObj>
          </w:sdtPr>
          <w:sdtEndPr/>
          <w:sdtContent>
            <w:r w:rsidRPr="00783C79">
              <w:rPr>
                <w:rFonts w:ascii="Arial Narrow" w:hAnsi="Arial Narrow"/>
                <w:sz w:val="20"/>
                <w:szCs w:val="20"/>
              </w:rPr>
              <w:t xml:space="preserve">Page </w:t>
            </w:r>
            <w:r w:rsidRPr="00783C79">
              <w:rPr>
                <w:rFonts w:ascii="Arial Narrow" w:hAnsi="Arial Narrow"/>
                <w:b/>
                <w:bCs/>
                <w:sz w:val="20"/>
                <w:szCs w:val="20"/>
              </w:rPr>
              <w:fldChar w:fldCharType="begin"/>
            </w:r>
            <w:r w:rsidRPr="00783C79">
              <w:rPr>
                <w:rFonts w:ascii="Arial Narrow" w:hAnsi="Arial Narrow"/>
                <w:b/>
                <w:bCs/>
                <w:sz w:val="20"/>
                <w:szCs w:val="20"/>
              </w:rPr>
              <w:instrText xml:space="preserve"> PAGE </w:instrText>
            </w:r>
            <w:r w:rsidRPr="00783C79">
              <w:rPr>
                <w:rFonts w:ascii="Arial Narrow" w:hAnsi="Arial Narrow"/>
                <w:b/>
                <w:bCs/>
                <w:sz w:val="20"/>
                <w:szCs w:val="20"/>
              </w:rPr>
              <w:fldChar w:fldCharType="separate"/>
            </w:r>
            <w:r w:rsidR="008B66FA">
              <w:rPr>
                <w:rFonts w:ascii="Arial Narrow" w:hAnsi="Arial Narrow"/>
                <w:b/>
                <w:bCs/>
                <w:noProof/>
                <w:sz w:val="20"/>
                <w:szCs w:val="20"/>
              </w:rPr>
              <w:t>1</w:t>
            </w:r>
            <w:r w:rsidRPr="00783C79">
              <w:rPr>
                <w:rFonts w:ascii="Arial Narrow" w:hAnsi="Arial Narrow"/>
                <w:b/>
                <w:bCs/>
                <w:sz w:val="20"/>
                <w:szCs w:val="20"/>
              </w:rPr>
              <w:fldChar w:fldCharType="end"/>
            </w:r>
            <w:r w:rsidRPr="00783C79">
              <w:rPr>
                <w:rFonts w:ascii="Arial Narrow" w:hAnsi="Arial Narrow"/>
                <w:sz w:val="20"/>
                <w:szCs w:val="20"/>
              </w:rPr>
              <w:t xml:space="preserve"> of </w:t>
            </w:r>
            <w:r w:rsidRPr="00783C79">
              <w:rPr>
                <w:rFonts w:ascii="Arial Narrow" w:hAnsi="Arial Narrow"/>
                <w:b/>
                <w:bCs/>
                <w:sz w:val="20"/>
                <w:szCs w:val="20"/>
              </w:rPr>
              <w:fldChar w:fldCharType="begin"/>
            </w:r>
            <w:r w:rsidRPr="00783C79">
              <w:rPr>
                <w:rFonts w:ascii="Arial Narrow" w:hAnsi="Arial Narrow"/>
                <w:b/>
                <w:bCs/>
                <w:sz w:val="20"/>
                <w:szCs w:val="20"/>
              </w:rPr>
              <w:instrText xml:space="preserve"> NUMPAGES  </w:instrText>
            </w:r>
            <w:r w:rsidRPr="00783C79">
              <w:rPr>
                <w:rFonts w:ascii="Arial Narrow" w:hAnsi="Arial Narrow"/>
                <w:b/>
                <w:bCs/>
                <w:sz w:val="20"/>
                <w:szCs w:val="20"/>
              </w:rPr>
              <w:fldChar w:fldCharType="separate"/>
            </w:r>
            <w:r w:rsidR="008B66FA">
              <w:rPr>
                <w:rFonts w:ascii="Arial Narrow" w:hAnsi="Arial Narrow"/>
                <w:b/>
                <w:bCs/>
                <w:noProof/>
                <w:sz w:val="20"/>
                <w:szCs w:val="20"/>
              </w:rPr>
              <w:t>7</w:t>
            </w:r>
            <w:r w:rsidRPr="00783C79">
              <w:rPr>
                <w:rFonts w:ascii="Arial Narrow" w:hAnsi="Arial Narrow"/>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0794" w14:textId="4A665C5E" w:rsidR="0071401C" w:rsidRPr="00696AAB" w:rsidRDefault="00696AAB" w:rsidP="00696AAB">
    <w:pPr>
      <w:pStyle w:val="Footer"/>
      <w:jc w:val="both"/>
      <w:rPr>
        <w:rFonts w:ascii="Arial Narrow" w:hAnsi="Arial Narrow"/>
        <w:sz w:val="20"/>
        <w:szCs w:val="20"/>
      </w:rPr>
    </w:pPr>
    <w:r w:rsidRPr="00696AAB">
      <w:rPr>
        <w:rFonts w:ascii="Arial Narrow" w:hAnsi="Arial Narrow"/>
        <w:sz w:val="20"/>
        <w:szCs w:val="20"/>
      </w:rPr>
      <w:t xml:space="preserve">Pre-Application Meeting Request – </w:t>
    </w:r>
    <w:r w:rsidR="008B66FA">
      <w:rPr>
        <w:rFonts w:ascii="Arial Narrow" w:hAnsi="Arial Narrow"/>
        <w:sz w:val="20"/>
        <w:szCs w:val="20"/>
      </w:rPr>
      <w:t>April 2021</w:t>
    </w:r>
    <w:r w:rsidRPr="00696AAB">
      <w:rPr>
        <w:rFonts w:ascii="Arial Narrow" w:hAnsi="Arial Narrow"/>
        <w:sz w:val="20"/>
        <w:szCs w:val="20"/>
      </w:rPr>
      <w:tab/>
    </w:r>
    <w:r>
      <w:rPr>
        <w:rFonts w:ascii="Arial Narrow" w:hAnsi="Arial Narrow"/>
        <w:sz w:val="20"/>
        <w:szCs w:val="20"/>
      </w:rPr>
      <w:tab/>
    </w:r>
    <w:r w:rsidRPr="00696AAB">
      <w:rPr>
        <w:rFonts w:ascii="Arial Narrow" w:hAnsi="Arial Narrow"/>
        <w:sz w:val="20"/>
        <w:szCs w:val="20"/>
      </w:rPr>
      <w:tab/>
    </w:r>
    <w:sdt>
      <w:sdtPr>
        <w:rPr>
          <w:rFonts w:ascii="Arial Narrow" w:hAnsi="Arial Narrow"/>
          <w:sz w:val="20"/>
          <w:szCs w:val="20"/>
        </w:rPr>
        <w:id w:val="-694621879"/>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r w:rsidRPr="00696AAB">
              <w:rPr>
                <w:rFonts w:ascii="Arial Narrow" w:hAnsi="Arial Narrow"/>
                <w:sz w:val="20"/>
                <w:szCs w:val="20"/>
              </w:rPr>
              <w:t xml:space="preserve">Page </w:t>
            </w:r>
            <w:r w:rsidRPr="00696AAB">
              <w:rPr>
                <w:rFonts w:ascii="Arial Narrow" w:hAnsi="Arial Narrow"/>
                <w:b/>
                <w:bCs/>
                <w:sz w:val="20"/>
                <w:szCs w:val="20"/>
              </w:rPr>
              <w:fldChar w:fldCharType="begin"/>
            </w:r>
            <w:r w:rsidRPr="00696AAB">
              <w:rPr>
                <w:rFonts w:ascii="Arial Narrow" w:hAnsi="Arial Narrow"/>
                <w:b/>
                <w:bCs/>
                <w:sz w:val="20"/>
                <w:szCs w:val="20"/>
              </w:rPr>
              <w:instrText xml:space="preserve"> PAGE </w:instrText>
            </w:r>
            <w:r w:rsidRPr="00696AAB">
              <w:rPr>
                <w:rFonts w:ascii="Arial Narrow" w:hAnsi="Arial Narrow"/>
                <w:b/>
                <w:bCs/>
                <w:sz w:val="20"/>
                <w:szCs w:val="20"/>
              </w:rPr>
              <w:fldChar w:fldCharType="separate"/>
            </w:r>
            <w:r w:rsidR="008B66FA">
              <w:rPr>
                <w:rFonts w:ascii="Arial Narrow" w:hAnsi="Arial Narrow"/>
                <w:b/>
                <w:bCs/>
                <w:noProof/>
                <w:sz w:val="20"/>
                <w:szCs w:val="20"/>
              </w:rPr>
              <w:t>7</w:t>
            </w:r>
            <w:r w:rsidRPr="00696AAB">
              <w:rPr>
                <w:rFonts w:ascii="Arial Narrow" w:hAnsi="Arial Narrow"/>
                <w:b/>
                <w:bCs/>
                <w:sz w:val="20"/>
                <w:szCs w:val="20"/>
              </w:rPr>
              <w:fldChar w:fldCharType="end"/>
            </w:r>
            <w:r w:rsidRPr="00696AAB">
              <w:rPr>
                <w:rFonts w:ascii="Arial Narrow" w:hAnsi="Arial Narrow"/>
                <w:sz w:val="20"/>
                <w:szCs w:val="20"/>
              </w:rPr>
              <w:t xml:space="preserve"> of </w:t>
            </w:r>
            <w:r w:rsidRPr="00696AAB">
              <w:rPr>
                <w:rFonts w:ascii="Arial Narrow" w:hAnsi="Arial Narrow"/>
                <w:b/>
                <w:bCs/>
                <w:sz w:val="20"/>
                <w:szCs w:val="20"/>
              </w:rPr>
              <w:fldChar w:fldCharType="begin"/>
            </w:r>
            <w:r w:rsidRPr="00696AAB">
              <w:rPr>
                <w:rFonts w:ascii="Arial Narrow" w:hAnsi="Arial Narrow"/>
                <w:b/>
                <w:bCs/>
                <w:sz w:val="20"/>
                <w:szCs w:val="20"/>
              </w:rPr>
              <w:instrText xml:space="preserve"> NUMPAGES  </w:instrText>
            </w:r>
            <w:r w:rsidRPr="00696AAB">
              <w:rPr>
                <w:rFonts w:ascii="Arial Narrow" w:hAnsi="Arial Narrow"/>
                <w:b/>
                <w:bCs/>
                <w:sz w:val="20"/>
                <w:szCs w:val="20"/>
              </w:rPr>
              <w:fldChar w:fldCharType="separate"/>
            </w:r>
            <w:r w:rsidR="008B66FA">
              <w:rPr>
                <w:rFonts w:ascii="Arial Narrow" w:hAnsi="Arial Narrow"/>
                <w:b/>
                <w:bCs/>
                <w:noProof/>
                <w:sz w:val="20"/>
                <w:szCs w:val="20"/>
              </w:rPr>
              <w:t>7</w:t>
            </w:r>
            <w:r w:rsidRPr="00696AAB">
              <w:rPr>
                <w:rFonts w:ascii="Arial Narrow" w:hAnsi="Arial Narrow"/>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C44C" w14:textId="77777777" w:rsidR="00547996" w:rsidRDefault="00547996">
      <w:r>
        <w:separator/>
      </w:r>
    </w:p>
  </w:footnote>
  <w:footnote w:type="continuationSeparator" w:id="0">
    <w:p w14:paraId="013C7179" w14:textId="77777777" w:rsidR="00547996" w:rsidRDefault="00547996">
      <w:r>
        <w:continuationSeparator/>
      </w:r>
    </w:p>
  </w:footnote>
  <w:footnote w:type="continuationNotice" w:id="1">
    <w:p w14:paraId="70719DC0" w14:textId="77777777" w:rsidR="00547996" w:rsidRDefault="005479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042"/>
    <w:multiLevelType w:val="hybridMultilevel"/>
    <w:tmpl w:val="122ED8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F62A45"/>
    <w:multiLevelType w:val="hybridMultilevel"/>
    <w:tmpl w:val="B60EE9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7C77C17"/>
    <w:multiLevelType w:val="hybridMultilevel"/>
    <w:tmpl w:val="BA4EE8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F31D6"/>
    <w:multiLevelType w:val="hybridMultilevel"/>
    <w:tmpl w:val="14A8EF6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673577"/>
    <w:multiLevelType w:val="hybridMultilevel"/>
    <w:tmpl w:val="B9CA21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0727070"/>
    <w:multiLevelType w:val="hybridMultilevel"/>
    <w:tmpl w:val="4DCAB242"/>
    <w:lvl w:ilvl="0" w:tplc="AC8AA43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7" w15:restartNumberingAfterBreak="0">
    <w:nsid w:val="28352A59"/>
    <w:multiLevelType w:val="hybridMultilevel"/>
    <w:tmpl w:val="620284CE"/>
    <w:lvl w:ilvl="0" w:tplc="69880C8A">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CAD1849"/>
    <w:multiLevelType w:val="hybridMultilevel"/>
    <w:tmpl w:val="BA9C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922136B"/>
    <w:multiLevelType w:val="hybridMultilevel"/>
    <w:tmpl w:val="5B8A10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674382"/>
    <w:multiLevelType w:val="hybridMultilevel"/>
    <w:tmpl w:val="90942B66"/>
    <w:lvl w:ilvl="0" w:tplc="E9B2DAE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41080B15"/>
    <w:multiLevelType w:val="hybridMultilevel"/>
    <w:tmpl w:val="C8B43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A83177"/>
    <w:multiLevelType w:val="hybridMultilevel"/>
    <w:tmpl w:val="DD3A8D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10F68ED"/>
    <w:multiLevelType w:val="hybridMultilevel"/>
    <w:tmpl w:val="DF820626"/>
    <w:lvl w:ilvl="0" w:tplc="4AD08C70">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2C5DB4"/>
    <w:multiLevelType w:val="hybridMultilevel"/>
    <w:tmpl w:val="2132BC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4226AD6"/>
    <w:multiLevelType w:val="hybridMultilevel"/>
    <w:tmpl w:val="294EE968"/>
    <w:lvl w:ilvl="0" w:tplc="D7DA7938">
      <w:start w:val="1"/>
      <w:numFmt w:val="lowerRoman"/>
      <w:lvlText w:val="(%1)"/>
      <w:lvlJc w:val="left"/>
      <w:pPr>
        <w:ind w:left="720" w:hanging="360"/>
      </w:pPr>
      <w:rPr>
        <w:rFonts w:ascii="Arial Narrow" w:eastAsia="Times New Roman" w:hAnsi="Arial Narrow"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95F5E1A"/>
    <w:multiLevelType w:val="hybridMultilevel"/>
    <w:tmpl w:val="3A6C9E08"/>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130DF9"/>
    <w:multiLevelType w:val="hybridMultilevel"/>
    <w:tmpl w:val="9C12FB94"/>
    <w:lvl w:ilvl="0" w:tplc="1C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66083"/>
    <w:multiLevelType w:val="hybridMultilevel"/>
    <w:tmpl w:val="A73E80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72B96602"/>
    <w:multiLevelType w:val="hybridMultilevel"/>
    <w:tmpl w:val="4B464CB2"/>
    <w:lvl w:ilvl="0" w:tplc="3F5AAA0E">
      <w:start w:val="1"/>
      <w:numFmt w:val="bullet"/>
      <w:lvlText w:val="-"/>
      <w:lvlJc w:val="left"/>
      <w:pPr>
        <w:ind w:left="360" w:hanging="360"/>
      </w:pPr>
      <w:rPr>
        <w:rFonts w:ascii="Arial Narrow" w:eastAsia="Times New Roman" w:hAnsi="Arial Narrow"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DC4BF8"/>
    <w:multiLevelType w:val="hybridMultilevel"/>
    <w:tmpl w:val="51C0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17A4B"/>
    <w:multiLevelType w:val="hybridMultilevel"/>
    <w:tmpl w:val="B0761382"/>
    <w:lvl w:ilvl="0" w:tplc="DA34793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pStyle w:val="Lis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18"/>
  </w:num>
  <w:num w:numId="4">
    <w:abstractNumId w:val="16"/>
  </w:num>
  <w:num w:numId="5">
    <w:abstractNumId w:val="3"/>
  </w:num>
  <w:num w:numId="6">
    <w:abstractNumId w:val="24"/>
  </w:num>
  <w:num w:numId="7">
    <w:abstractNumId w:val="7"/>
  </w:num>
  <w:num w:numId="8">
    <w:abstractNumId w:val="21"/>
  </w:num>
  <w:num w:numId="9">
    <w:abstractNumId w:val="1"/>
  </w:num>
  <w:num w:numId="10">
    <w:abstractNumId w:val="14"/>
  </w:num>
  <w:num w:numId="11">
    <w:abstractNumId w:val="22"/>
  </w:num>
  <w:num w:numId="12">
    <w:abstractNumId w:val="0"/>
  </w:num>
  <w:num w:numId="13">
    <w:abstractNumId w:val="5"/>
  </w:num>
  <w:num w:numId="14">
    <w:abstractNumId w:val="2"/>
  </w:num>
  <w:num w:numId="15">
    <w:abstractNumId w:val="25"/>
  </w:num>
  <w:num w:numId="16">
    <w:abstractNumId w:val="9"/>
  </w:num>
  <w:num w:numId="17">
    <w:abstractNumId w:val="4"/>
  </w:num>
  <w:num w:numId="18">
    <w:abstractNumId w:val="12"/>
  </w:num>
  <w:num w:numId="19">
    <w:abstractNumId w:val="19"/>
  </w:num>
  <w:num w:numId="20">
    <w:abstractNumId w:val="13"/>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11"/>
  </w:num>
  <w:num w:numId="25">
    <w:abstractNumId w:val="17"/>
  </w:num>
  <w:num w:numId="26">
    <w:abstractNumId w:val="6"/>
  </w:num>
  <w:num w:numId="27">
    <w:abstractNumId w:val="23"/>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08"/>
    <w:rsid w:val="00005999"/>
    <w:rsid w:val="00012760"/>
    <w:rsid w:val="00014B9E"/>
    <w:rsid w:val="000317BC"/>
    <w:rsid w:val="0003220E"/>
    <w:rsid w:val="000431E6"/>
    <w:rsid w:val="000434D4"/>
    <w:rsid w:val="00057411"/>
    <w:rsid w:val="0006031F"/>
    <w:rsid w:val="0007074E"/>
    <w:rsid w:val="00076104"/>
    <w:rsid w:val="00076F42"/>
    <w:rsid w:val="00077965"/>
    <w:rsid w:val="00077A1F"/>
    <w:rsid w:val="000832B3"/>
    <w:rsid w:val="00084A38"/>
    <w:rsid w:val="00087CF5"/>
    <w:rsid w:val="00093485"/>
    <w:rsid w:val="00094329"/>
    <w:rsid w:val="0009449F"/>
    <w:rsid w:val="00097E5F"/>
    <w:rsid w:val="000A220A"/>
    <w:rsid w:val="000A44D0"/>
    <w:rsid w:val="000B3B18"/>
    <w:rsid w:val="000B58CB"/>
    <w:rsid w:val="000C1E84"/>
    <w:rsid w:val="000C6664"/>
    <w:rsid w:val="000C68C5"/>
    <w:rsid w:val="000D05B4"/>
    <w:rsid w:val="000D34BE"/>
    <w:rsid w:val="000D5BA4"/>
    <w:rsid w:val="000D7388"/>
    <w:rsid w:val="000E04AD"/>
    <w:rsid w:val="000E25E0"/>
    <w:rsid w:val="000E2629"/>
    <w:rsid w:val="000E337E"/>
    <w:rsid w:val="000E4661"/>
    <w:rsid w:val="000E759C"/>
    <w:rsid w:val="000F36DE"/>
    <w:rsid w:val="000F7368"/>
    <w:rsid w:val="000F7CEA"/>
    <w:rsid w:val="00100ACD"/>
    <w:rsid w:val="0010132D"/>
    <w:rsid w:val="00103813"/>
    <w:rsid w:val="00111A07"/>
    <w:rsid w:val="00113980"/>
    <w:rsid w:val="00114B03"/>
    <w:rsid w:val="00114C1B"/>
    <w:rsid w:val="00115CD9"/>
    <w:rsid w:val="001207C3"/>
    <w:rsid w:val="001329C0"/>
    <w:rsid w:val="0013424A"/>
    <w:rsid w:val="00136AE9"/>
    <w:rsid w:val="001414B4"/>
    <w:rsid w:val="00154E33"/>
    <w:rsid w:val="0016023D"/>
    <w:rsid w:val="00164342"/>
    <w:rsid w:val="001659D6"/>
    <w:rsid w:val="00171F1D"/>
    <w:rsid w:val="0017414F"/>
    <w:rsid w:val="00184887"/>
    <w:rsid w:val="00184D92"/>
    <w:rsid w:val="00185FAB"/>
    <w:rsid w:val="0019245E"/>
    <w:rsid w:val="00193FB5"/>
    <w:rsid w:val="00195F38"/>
    <w:rsid w:val="00196F5F"/>
    <w:rsid w:val="001B0AC2"/>
    <w:rsid w:val="001B1716"/>
    <w:rsid w:val="001B5D25"/>
    <w:rsid w:val="001B5F7B"/>
    <w:rsid w:val="001C488A"/>
    <w:rsid w:val="001C51F9"/>
    <w:rsid w:val="001C7476"/>
    <w:rsid w:val="001D6B1E"/>
    <w:rsid w:val="001E1C96"/>
    <w:rsid w:val="001E5690"/>
    <w:rsid w:val="001F1D13"/>
    <w:rsid w:val="001F4D5B"/>
    <w:rsid w:val="00200331"/>
    <w:rsid w:val="00200E05"/>
    <w:rsid w:val="00204BBF"/>
    <w:rsid w:val="0020516A"/>
    <w:rsid w:val="002104F6"/>
    <w:rsid w:val="002105EF"/>
    <w:rsid w:val="0021698F"/>
    <w:rsid w:val="00221959"/>
    <w:rsid w:val="00226A3C"/>
    <w:rsid w:val="0024626E"/>
    <w:rsid w:val="002478E5"/>
    <w:rsid w:val="00254209"/>
    <w:rsid w:val="00261027"/>
    <w:rsid w:val="00264E63"/>
    <w:rsid w:val="00271886"/>
    <w:rsid w:val="00282A37"/>
    <w:rsid w:val="00286BD8"/>
    <w:rsid w:val="002878A8"/>
    <w:rsid w:val="002879C8"/>
    <w:rsid w:val="002A0858"/>
    <w:rsid w:val="002A7375"/>
    <w:rsid w:val="002B08C3"/>
    <w:rsid w:val="002B4884"/>
    <w:rsid w:val="002C1B4C"/>
    <w:rsid w:val="002C2CDC"/>
    <w:rsid w:val="002C3764"/>
    <w:rsid w:val="002C4ED5"/>
    <w:rsid w:val="002C5137"/>
    <w:rsid w:val="002E0C29"/>
    <w:rsid w:val="002E1891"/>
    <w:rsid w:val="002E55A6"/>
    <w:rsid w:val="00302A93"/>
    <w:rsid w:val="00307DD3"/>
    <w:rsid w:val="00311870"/>
    <w:rsid w:val="003128E6"/>
    <w:rsid w:val="0031580F"/>
    <w:rsid w:val="00315BDF"/>
    <w:rsid w:val="0031775B"/>
    <w:rsid w:val="00322C5A"/>
    <w:rsid w:val="00325C46"/>
    <w:rsid w:val="003345DD"/>
    <w:rsid w:val="0034128E"/>
    <w:rsid w:val="003513D6"/>
    <w:rsid w:val="0036139E"/>
    <w:rsid w:val="00361D0F"/>
    <w:rsid w:val="003736C2"/>
    <w:rsid w:val="00373BA6"/>
    <w:rsid w:val="00374CE5"/>
    <w:rsid w:val="00374E8C"/>
    <w:rsid w:val="0038057B"/>
    <w:rsid w:val="00382F8E"/>
    <w:rsid w:val="00383D8F"/>
    <w:rsid w:val="003851E1"/>
    <w:rsid w:val="00386C3B"/>
    <w:rsid w:val="00391D64"/>
    <w:rsid w:val="00392DA2"/>
    <w:rsid w:val="00395F5D"/>
    <w:rsid w:val="003A3C3F"/>
    <w:rsid w:val="003B024E"/>
    <w:rsid w:val="003B18EB"/>
    <w:rsid w:val="003B3DA7"/>
    <w:rsid w:val="003B7274"/>
    <w:rsid w:val="003C3233"/>
    <w:rsid w:val="003C6C19"/>
    <w:rsid w:val="003C790E"/>
    <w:rsid w:val="003D3BCF"/>
    <w:rsid w:val="003D3DD6"/>
    <w:rsid w:val="003D597D"/>
    <w:rsid w:val="003E1283"/>
    <w:rsid w:val="003F26D4"/>
    <w:rsid w:val="003F2F8C"/>
    <w:rsid w:val="003F52D5"/>
    <w:rsid w:val="004055B6"/>
    <w:rsid w:val="004056B2"/>
    <w:rsid w:val="004057BF"/>
    <w:rsid w:val="004152FB"/>
    <w:rsid w:val="004256E9"/>
    <w:rsid w:val="0042632C"/>
    <w:rsid w:val="00427CF0"/>
    <w:rsid w:val="004308AA"/>
    <w:rsid w:val="004369BA"/>
    <w:rsid w:val="00440B09"/>
    <w:rsid w:val="004503C7"/>
    <w:rsid w:val="00450EE1"/>
    <w:rsid w:val="00453B01"/>
    <w:rsid w:val="004553A7"/>
    <w:rsid w:val="00456ABF"/>
    <w:rsid w:val="00463FF6"/>
    <w:rsid w:val="00464D58"/>
    <w:rsid w:val="00466CC8"/>
    <w:rsid w:val="00470077"/>
    <w:rsid w:val="00473BAF"/>
    <w:rsid w:val="00476766"/>
    <w:rsid w:val="00486FFA"/>
    <w:rsid w:val="004875F4"/>
    <w:rsid w:val="004879D9"/>
    <w:rsid w:val="00487DCB"/>
    <w:rsid w:val="004910D0"/>
    <w:rsid w:val="00491B2B"/>
    <w:rsid w:val="004A3EB4"/>
    <w:rsid w:val="004A6180"/>
    <w:rsid w:val="004B0358"/>
    <w:rsid w:val="004B203D"/>
    <w:rsid w:val="004B7868"/>
    <w:rsid w:val="004C0C5F"/>
    <w:rsid w:val="004C42CD"/>
    <w:rsid w:val="004C5618"/>
    <w:rsid w:val="004D21DF"/>
    <w:rsid w:val="004D5241"/>
    <w:rsid w:val="004D58D3"/>
    <w:rsid w:val="004E02DF"/>
    <w:rsid w:val="004E1A25"/>
    <w:rsid w:val="004E1CF2"/>
    <w:rsid w:val="004E6FC6"/>
    <w:rsid w:val="004F07BF"/>
    <w:rsid w:val="004F14A5"/>
    <w:rsid w:val="004F3727"/>
    <w:rsid w:val="004F416D"/>
    <w:rsid w:val="004F51CF"/>
    <w:rsid w:val="00504447"/>
    <w:rsid w:val="00507BF6"/>
    <w:rsid w:val="0051064A"/>
    <w:rsid w:val="00511528"/>
    <w:rsid w:val="00511858"/>
    <w:rsid w:val="00511BBB"/>
    <w:rsid w:val="005124E5"/>
    <w:rsid w:val="0052201E"/>
    <w:rsid w:val="0052291E"/>
    <w:rsid w:val="005237E9"/>
    <w:rsid w:val="005246BA"/>
    <w:rsid w:val="00531BAF"/>
    <w:rsid w:val="0053453B"/>
    <w:rsid w:val="005425C8"/>
    <w:rsid w:val="00543586"/>
    <w:rsid w:val="00546032"/>
    <w:rsid w:val="005471A3"/>
    <w:rsid w:val="00547996"/>
    <w:rsid w:val="00547E02"/>
    <w:rsid w:val="0055556A"/>
    <w:rsid w:val="0056321F"/>
    <w:rsid w:val="005727ED"/>
    <w:rsid w:val="00574864"/>
    <w:rsid w:val="00574B02"/>
    <w:rsid w:val="005866C6"/>
    <w:rsid w:val="00586F91"/>
    <w:rsid w:val="00591765"/>
    <w:rsid w:val="005922D0"/>
    <w:rsid w:val="00594F3F"/>
    <w:rsid w:val="005C10DF"/>
    <w:rsid w:val="005C659F"/>
    <w:rsid w:val="005D2CF8"/>
    <w:rsid w:val="005E018F"/>
    <w:rsid w:val="005E10CC"/>
    <w:rsid w:val="005E4C3F"/>
    <w:rsid w:val="005F6F3A"/>
    <w:rsid w:val="00601E96"/>
    <w:rsid w:val="006073C7"/>
    <w:rsid w:val="006073E6"/>
    <w:rsid w:val="0060769F"/>
    <w:rsid w:val="00610E38"/>
    <w:rsid w:val="006127FC"/>
    <w:rsid w:val="00613EC4"/>
    <w:rsid w:val="00615D05"/>
    <w:rsid w:val="0061715C"/>
    <w:rsid w:val="0062247A"/>
    <w:rsid w:val="00623238"/>
    <w:rsid w:val="006253AB"/>
    <w:rsid w:val="006319A1"/>
    <w:rsid w:val="0063650C"/>
    <w:rsid w:val="00646C79"/>
    <w:rsid w:val="006621FD"/>
    <w:rsid w:val="00662BC0"/>
    <w:rsid w:val="00664282"/>
    <w:rsid w:val="0066772B"/>
    <w:rsid w:val="00670155"/>
    <w:rsid w:val="00674640"/>
    <w:rsid w:val="00680533"/>
    <w:rsid w:val="00686653"/>
    <w:rsid w:val="006925CF"/>
    <w:rsid w:val="006952CE"/>
    <w:rsid w:val="00696AAB"/>
    <w:rsid w:val="006A32BB"/>
    <w:rsid w:val="006A41A5"/>
    <w:rsid w:val="006A7C5E"/>
    <w:rsid w:val="006B22EE"/>
    <w:rsid w:val="006B3268"/>
    <w:rsid w:val="006B4565"/>
    <w:rsid w:val="006B7829"/>
    <w:rsid w:val="006C1B35"/>
    <w:rsid w:val="006C2034"/>
    <w:rsid w:val="006C2419"/>
    <w:rsid w:val="006C7A48"/>
    <w:rsid w:val="006D3CF1"/>
    <w:rsid w:val="006D3E96"/>
    <w:rsid w:val="006D4E7D"/>
    <w:rsid w:val="006D6537"/>
    <w:rsid w:val="006D7DB0"/>
    <w:rsid w:val="006E1340"/>
    <w:rsid w:val="006E24C0"/>
    <w:rsid w:val="006E6AC5"/>
    <w:rsid w:val="006F5CD7"/>
    <w:rsid w:val="00705278"/>
    <w:rsid w:val="00710ACC"/>
    <w:rsid w:val="0071401C"/>
    <w:rsid w:val="00720124"/>
    <w:rsid w:val="007228F3"/>
    <w:rsid w:val="007274D2"/>
    <w:rsid w:val="0073360A"/>
    <w:rsid w:val="0073610E"/>
    <w:rsid w:val="00741E09"/>
    <w:rsid w:val="00742E50"/>
    <w:rsid w:val="00744CCC"/>
    <w:rsid w:val="00750ED0"/>
    <w:rsid w:val="00755DD3"/>
    <w:rsid w:val="0075629B"/>
    <w:rsid w:val="00760D55"/>
    <w:rsid w:val="007664A0"/>
    <w:rsid w:val="00770624"/>
    <w:rsid w:val="00770B78"/>
    <w:rsid w:val="007716BE"/>
    <w:rsid w:val="007723F7"/>
    <w:rsid w:val="007724A9"/>
    <w:rsid w:val="007730FC"/>
    <w:rsid w:val="00774FAA"/>
    <w:rsid w:val="0078154D"/>
    <w:rsid w:val="00783C43"/>
    <w:rsid w:val="0078697F"/>
    <w:rsid w:val="00791BA3"/>
    <w:rsid w:val="007A1BB1"/>
    <w:rsid w:val="007A40C3"/>
    <w:rsid w:val="007C1A95"/>
    <w:rsid w:val="007C7E3E"/>
    <w:rsid w:val="007D3823"/>
    <w:rsid w:val="007D6C38"/>
    <w:rsid w:val="007E16D9"/>
    <w:rsid w:val="007F1120"/>
    <w:rsid w:val="007F1286"/>
    <w:rsid w:val="007F3154"/>
    <w:rsid w:val="007F4B2A"/>
    <w:rsid w:val="007F538F"/>
    <w:rsid w:val="00803755"/>
    <w:rsid w:val="00820504"/>
    <w:rsid w:val="00821F02"/>
    <w:rsid w:val="008251AE"/>
    <w:rsid w:val="00825C70"/>
    <w:rsid w:val="0083288E"/>
    <w:rsid w:val="00845A35"/>
    <w:rsid w:val="008644D4"/>
    <w:rsid w:val="0087071C"/>
    <w:rsid w:val="00875489"/>
    <w:rsid w:val="0088211C"/>
    <w:rsid w:val="008841E3"/>
    <w:rsid w:val="00891D3D"/>
    <w:rsid w:val="008973E9"/>
    <w:rsid w:val="008A0B64"/>
    <w:rsid w:val="008A412C"/>
    <w:rsid w:val="008A4B9C"/>
    <w:rsid w:val="008B1C82"/>
    <w:rsid w:val="008B40EC"/>
    <w:rsid w:val="008B66FA"/>
    <w:rsid w:val="008C2243"/>
    <w:rsid w:val="008C2308"/>
    <w:rsid w:val="008C2C58"/>
    <w:rsid w:val="008C3B7D"/>
    <w:rsid w:val="008E418F"/>
    <w:rsid w:val="008E7B4C"/>
    <w:rsid w:val="008F0212"/>
    <w:rsid w:val="008F0C02"/>
    <w:rsid w:val="008F6380"/>
    <w:rsid w:val="008F7B8F"/>
    <w:rsid w:val="0090789E"/>
    <w:rsid w:val="00912669"/>
    <w:rsid w:val="009152D1"/>
    <w:rsid w:val="00915F0E"/>
    <w:rsid w:val="00926F6A"/>
    <w:rsid w:val="00931DA7"/>
    <w:rsid w:val="00934C08"/>
    <w:rsid w:val="0093516F"/>
    <w:rsid w:val="00936E9E"/>
    <w:rsid w:val="009409BE"/>
    <w:rsid w:val="00941DD5"/>
    <w:rsid w:val="00942C40"/>
    <w:rsid w:val="00944AEF"/>
    <w:rsid w:val="00947BFE"/>
    <w:rsid w:val="00951EC1"/>
    <w:rsid w:val="00952376"/>
    <w:rsid w:val="00954B02"/>
    <w:rsid w:val="00955736"/>
    <w:rsid w:val="009571A4"/>
    <w:rsid w:val="00964178"/>
    <w:rsid w:val="009671AE"/>
    <w:rsid w:val="0097159E"/>
    <w:rsid w:val="00976E79"/>
    <w:rsid w:val="009810BD"/>
    <w:rsid w:val="009825B8"/>
    <w:rsid w:val="009837F9"/>
    <w:rsid w:val="00987514"/>
    <w:rsid w:val="0098772A"/>
    <w:rsid w:val="00994E7B"/>
    <w:rsid w:val="009974A3"/>
    <w:rsid w:val="009A1350"/>
    <w:rsid w:val="009A1815"/>
    <w:rsid w:val="009A247C"/>
    <w:rsid w:val="009A449F"/>
    <w:rsid w:val="009B75C4"/>
    <w:rsid w:val="009C32E8"/>
    <w:rsid w:val="009C525F"/>
    <w:rsid w:val="009D566B"/>
    <w:rsid w:val="009E755F"/>
    <w:rsid w:val="009F63B0"/>
    <w:rsid w:val="00A020BD"/>
    <w:rsid w:val="00A049F5"/>
    <w:rsid w:val="00A10B2B"/>
    <w:rsid w:val="00A1617C"/>
    <w:rsid w:val="00A315B6"/>
    <w:rsid w:val="00A31770"/>
    <w:rsid w:val="00A40BBF"/>
    <w:rsid w:val="00A42155"/>
    <w:rsid w:val="00A434DD"/>
    <w:rsid w:val="00A43825"/>
    <w:rsid w:val="00A53ACA"/>
    <w:rsid w:val="00A541BF"/>
    <w:rsid w:val="00A569DB"/>
    <w:rsid w:val="00A63560"/>
    <w:rsid w:val="00A67708"/>
    <w:rsid w:val="00A67AAE"/>
    <w:rsid w:val="00A702E7"/>
    <w:rsid w:val="00A7092A"/>
    <w:rsid w:val="00A7174F"/>
    <w:rsid w:val="00A80AE4"/>
    <w:rsid w:val="00A82977"/>
    <w:rsid w:val="00A862BF"/>
    <w:rsid w:val="00AB0FA6"/>
    <w:rsid w:val="00AB6722"/>
    <w:rsid w:val="00AB7B09"/>
    <w:rsid w:val="00AC4A4A"/>
    <w:rsid w:val="00AC7B9B"/>
    <w:rsid w:val="00AD5C9C"/>
    <w:rsid w:val="00AF076B"/>
    <w:rsid w:val="00AF5584"/>
    <w:rsid w:val="00AF7DCF"/>
    <w:rsid w:val="00B01EC4"/>
    <w:rsid w:val="00B038F8"/>
    <w:rsid w:val="00B058E6"/>
    <w:rsid w:val="00B07FF8"/>
    <w:rsid w:val="00B1312A"/>
    <w:rsid w:val="00B1586B"/>
    <w:rsid w:val="00B25970"/>
    <w:rsid w:val="00B308C2"/>
    <w:rsid w:val="00B3271B"/>
    <w:rsid w:val="00B32C55"/>
    <w:rsid w:val="00B33BB8"/>
    <w:rsid w:val="00B33C6C"/>
    <w:rsid w:val="00B3548C"/>
    <w:rsid w:val="00B37127"/>
    <w:rsid w:val="00B41C37"/>
    <w:rsid w:val="00B41F1A"/>
    <w:rsid w:val="00B44FCC"/>
    <w:rsid w:val="00B45A85"/>
    <w:rsid w:val="00B47E89"/>
    <w:rsid w:val="00B60FF8"/>
    <w:rsid w:val="00B61CEC"/>
    <w:rsid w:val="00B62E0C"/>
    <w:rsid w:val="00B70E77"/>
    <w:rsid w:val="00B729F0"/>
    <w:rsid w:val="00B75D1E"/>
    <w:rsid w:val="00B801A3"/>
    <w:rsid w:val="00B85284"/>
    <w:rsid w:val="00B86B31"/>
    <w:rsid w:val="00BA4E7F"/>
    <w:rsid w:val="00BA6121"/>
    <w:rsid w:val="00BB1AD7"/>
    <w:rsid w:val="00BB605B"/>
    <w:rsid w:val="00BC1991"/>
    <w:rsid w:val="00BC5001"/>
    <w:rsid w:val="00BC7A11"/>
    <w:rsid w:val="00BD3A5B"/>
    <w:rsid w:val="00BE0959"/>
    <w:rsid w:val="00BE0B9E"/>
    <w:rsid w:val="00BE0BC1"/>
    <w:rsid w:val="00BE1F02"/>
    <w:rsid w:val="00BE29FA"/>
    <w:rsid w:val="00BE4593"/>
    <w:rsid w:val="00BF3C90"/>
    <w:rsid w:val="00BF4866"/>
    <w:rsid w:val="00C0660E"/>
    <w:rsid w:val="00C07BA6"/>
    <w:rsid w:val="00C16521"/>
    <w:rsid w:val="00C1664F"/>
    <w:rsid w:val="00C17BAA"/>
    <w:rsid w:val="00C23DC7"/>
    <w:rsid w:val="00C25ACD"/>
    <w:rsid w:val="00C44604"/>
    <w:rsid w:val="00C527CE"/>
    <w:rsid w:val="00C60F9D"/>
    <w:rsid w:val="00C72DC0"/>
    <w:rsid w:val="00C73A8B"/>
    <w:rsid w:val="00C774D4"/>
    <w:rsid w:val="00C823ED"/>
    <w:rsid w:val="00C872B2"/>
    <w:rsid w:val="00C872DB"/>
    <w:rsid w:val="00CB0387"/>
    <w:rsid w:val="00CB1D21"/>
    <w:rsid w:val="00CB33AE"/>
    <w:rsid w:val="00CB625E"/>
    <w:rsid w:val="00CB7308"/>
    <w:rsid w:val="00CC32BB"/>
    <w:rsid w:val="00CC58CA"/>
    <w:rsid w:val="00CC61C6"/>
    <w:rsid w:val="00CC640E"/>
    <w:rsid w:val="00CC6C1E"/>
    <w:rsid w:val="00CD2208"/>
    <w:rsid w:val="00CE066D"/>
    <w:rsid w:val="00CE0A59"/>
    <w:rsid w:val="00CE418D"/>
    <w:rsid w:val="00CE54E7"/>
    <w:rsid w:val="00CE6D3D"/>
    <w:rsid w:val="00CE7026"/>
    <w:rsid w:val="00CF55AC"/>
    <w:rsid w:val="00D155FD"/>
    <w:rsid w:val="00D20730"/>
    <w:rsid w:val="00D20924"/>
    <w:rsid w:val="00D26CD1"/>
    <w:rsid w:val="00D34E76"/>
    <w:rsid w:val="00D352C9"/>
    <w:rsid w:val="00D45D40"/>
    <w:rsid w:val="00D5028E"/>
    <w:rsid w:val="00D54835"/>
    <w:rsid w:val="00D54DFB"/>
    <w:rsid w:val="00D6368C"/>
    <w:rsid w:val="00D7087A"/>
    <w:rsid w:val="00D7142D"/>
    <w:rsid w:val="00D72F3C"/>
    <w:rsid w:val="00D75EC3"/>
    <w:rsid w:val="00D80188"/>
    <w:rsid w:val="00D810F8"/>
    <w:rsid w:val="00D83E84"/>
    <w:rsid w:val="00D85C26"/>
    <w:rsid w:val="00D87A4C"/>
    <w:rsid w:val="00D907BB"/>
    <w:rsid w:val="00D91529"/>
    <w:rsid w:val="00D92C55"/>
    <w:rsid w:val="00D97F41"/>
    <w:rsid w:val="00DA02B6"/>
    <w:rsid w:val="00DA0D6B"/>
    <w:rsid w:val="00DA120C"/>
    <w:rsid w:val="00DA3D39"/>
    <w:rsid w:val="00DA4C85"/>
    <w:rsid w:val="00DA66B1"/>
    <w:rsid w:val="00DA6811"/>
    <w:rsid w:val="00DC1834"/>
    <w:rsid w:val="00DC39F0"/>
    <w:rsid w:val="00DC4272"/>
    <w:rsid w:val="00DC49D6"/>
    <w:rsid w:val="00DC4BF1"/>
    <w:rsid w:val="00DC77BC"/>
    <w:rsid w:val="00DD69E8"/>
    <w:rsid w:val="00DE07CE"/>
    <w:rsid w:val="00DE3CFC"/>
    <w:rsid w:val="00DE78ED"/>
    <w:rsid w:val="00DF1E78"/>
    <w:rsid w:val="00E03EC7"/>
    <w:rsid w:val="00E05460"/>
    <w:rsid w:val="00E05F4E"/>
    <w:rsid w:val="00E0702C"/>
    <w:rsid w:val="00E23F92"/>
    <w:rsid w:val="00E25E75"/>
    <w:rsid w:val="00E32435"/>
    <w:rsid w:val="00E36400"/>
    <w:rsid w:val="00E374BB"/>
    <w:rsid w:val="00E42521"/>
    <w:rsid w:val="00E471DF"/>
    <w:rsid w:val="00E52626"/>
    <w:rsid w:val="00E52CE2"/>
    <w:rsid w:val="00E60B1E"/>
    <w:rsid w:val="00E62C04"/>
    <w:rsid w:val="00E71D0D"/>
    <w:rsid w:val="00E72F26"/>
    <w:rsid w:val="00E750AD"/>
    <w:rsid w:val="00E7643A"/>
    <w:rsid w:val="00E773F5"/>
    <w:rsid w:val="00E86EDF"/>
    <w:rsid w:val="00E92CF3"/>
    <w:rsid w:val="00E936A8"/>
    <w:rsid w:val="00E94D85"/>
    <w:rsid w:val="00E97442"/>
    <w:rsid w:val="00E97912"/>
    <w:rsid w:val="00EA3C54"/>
    <w:rsid w:val="00EC10DE"/>
    <w:rsid w:val="00EC1B20"/>
    <w:rsid w:val="00ED1970"/>
    <w:rsid w:val="00ED1F7E"/>
    <w:rsid w:val="00ED5B74"/>
    <w:rsid w:val="00ED6BE8"/>
    <w:rsid w:val="00EE59B8"/>
    <w:rsid w:val="00EE6A3B"/>
    <w:rsid w:val="00EF66D3"/>
    <w:rsid w:val="00F05046"/>
    <w:rsid w:val="00F07A98"/>
    <w:rsid w:val="00F11EEF"/>
    <w:rsid w:val="00F12D34"/>
    <w:rsid w:val="00F12DE2"/>
    <w:rsid w:val="00F20A82"/>
    <w:rsid w:val="00F21E98"/>
    <w:rsid w:val="00F24AE7"/>
    <w:rsid w:val="00F365D4"/>
    <w:rsid w:val="00F413F9"/>
    <w:rsid w:val="00F41CF1"/>
    <w:rsid w:val="00F51AB6"/>
    <w:rsid w:val="00F551CE"/>
    <w:rsid w:val="00F613F1"/>
    <w:rsid w:val="00F71050"/>
    <w:rsid w:val="00F80496"/>
    <w:rsid w:val="00F82029"/>
    <w:rsid w:val="00F834C8"/>
    <w:rsid w:val="00F922C9"/>
    <w:rsid w:val="00F925E7"/>
    <w:rsid w:val="00F939F8"/>
    <w:rsid w:val="00F962D7"/>
    <w:rsid w:val="00FA2064"/>
    <w:rsid w:val="00FA3D68"/>
    <w:rsid w:val="00FB5C9B"/>
    <w:rsid w:val="00FB5E0F"/>
    <w:rsid w:val="00FD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66813"/>
  <w15:chartTrackingRefBased/>
  <w15:docId w15:val="{8836A7EE-80F7-45FB-9C43-5B65A23E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ZA"/>
    </w:rPr>
  </w:style>
  <w:style w:type="paragraph" w:styleId="Heading1">
    <w:name w:val="heading 1"/>
    <w:basedOn w:val="Normal"/>
    <w:next w:val="Normal"/>
    <w:qFormat/>
    <w:pPr>
      <w:keepNext/>
      <w:outlineLvl w:val="0"/>
    </w:pPr>
    <w:rPr>
      <w:rFonts w:ascii="Arial" w:hAnsi="Arial" w:cs="Arial"/>
      <w:sz w:val="36"/>
    </w:rPr>
  </w:style>
  <w:style w:type="paragraph" w:styleId="Heading2">
    <w:name w:val="heading 2"/>
    <w:basedOn w:val="Normal"/>
    <w:next w:val="Normal"/>
    <w:qFormat/>
    <w:pPr>
      <w:keepNext/>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rFonts w:ascii="Arial" w:hAnsi="Arial"/>
      <w:sz w:val="16"/>
      <w:lang w:val="en-GB" w:eastAsia="x-none"/>
    </w:rPr>
  </w:style>
  <w:style w:type="paragraph" w:styleId="Footer">
    <w:name w:val="footer"/>
    <w:basedOn w:val="Normal"/>
    <w:link w:val="FooterChar"/>
    <w:uiPriority w:val="99"/>
    <w:pPr>
      <w:tabs>
        <w:tab w:val="center" w:pos="4153"/>
        <w:tab w:val="right" w:pos="8306"/>
      </w:tabs>
    </w:pPr>
    <w:rPr>
      <w:lang w:val="en-GB"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ind w:left="720"/>
    </w:pPr>
    <w:rPr>
      <w:rFonts w:ascii="Arial" w:hAnsi="Arial"/>
      <w:sz w:val="16"/>
      <w:lang w:val="en-GB" w:eastAsia="x-none"/>
    </w:rPr>
  </w:style>
  <w:style w:type="paragraph" w:styleId="BodyText2">
    <w:name w:val="Body Text 2"/>
    <w:basedOn w:val="Normal"/>
    <w:rPr>
      <w:rFonts w:ascii="Arial" w:hAnsi="Arial" w:cs="Arial"/>
      <w:b/>
      <w:bCs/>
      <w:sz w:val="20"/>
      <w:lang w:val="en-GB"/>
    </w:rPr>
  </w:style>
  <w:style w:type="paragraph" w:styleId="BodyTextIndent2">
    <w:name w:val="Body Text Indent 2"/>
    <w:basedOn w:val="Normal"/>
    <w:link w:val="BodyTextIndent2Char"/>
    <w:uiPriority w:val="99"/>
    <w:pPr>
      <w:ind w:left="720"/>
      <w:jc w:val="both"/>
    </w:pPr>
    <w:rPr>
      <w:rFonts w:ascii="Arial" w:hAnsi="Arial"/>
      <w:lang w:val="en-GB" w:eastAsia="x-none"/>
    </w:rPr>
  </w:style>
  <w:style w:type="paragraph" w:styleId="BodyTextIndent3">
    <w:name w:val="Body Text Indent 3"/>
    <w:basedOn w:val="Normal"/>
    <w:link w:val="BodyTextIndent3Char"/>
    <w:uiPriority w:val="99"/>
    <w:pPr>
      <w:ind w:left="720"/>
    </w:pPr>
    <w:rPr>
      <w:rFonts w:ascii="Arial" w:hAnsi="Arial"/>
      <w:sz w:val="20"/>
      <w:lang w:val="en-GB" w:eastAsia="x-none"/>
    </w:rPr>
  </w:style>
  <w:style w:type="paragraph" w:customStyle="1" w:styleId="BodyTextBold">
    <w:name w:val="Body Text Bold"/>
    <w:basedOn w:val="BodyText"/>
    <w:pPr>
      <w:numPr>
        <w:numId w:val="3"/>
      </w:numPr>
      <w:spacing w:before="240" w:after="120"/>
      <w:ind w:left="360"/>
      <w:jc w:val="both"/>
    </w:pPr>
    <w:rPr>
      <w:b/>
      <w:sz w:val="24"/>
      <w:szCs w:val="22"/>
    </w:rPr>
  </w:style>
  <w:style w:type="paragraph" w:styleId="BodyText3">
    <w:name w:val="Body Text 3"/>
    <w:basedOn w:val="Normal"/>
    <w:rPr>
      <w:color w:val="008000"/>
      <w:lang w:val="en-GB"/>
    </w:rPr>
  </w:style>
  <w:style w:type="paragraph" w:styleId="BalloonText">
    <w:name w:val="Balloon Text"/>
    <w:basedOn w:val="Normal"/>
    <w:link w:val="BalloonTextChar"/>
    <w:semiHidden/>
    <w:rPr>
      <w:rFonts w:ascii="Tahoma" w:hAnsi="Tahoma"/>
      <w:sz w:val="16"/>
      <w:szCs w:val="16"/>
      <w:lang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ListLevel3">
    <w:name w:val="ListLevel3"/>
    <w:basedOn w:val="Normal"/>
    <w:pPr>
      <w:numPr>
        <w:ilvl w:val="2"/>
        <w:numId w:val="2"/>
      </w:numPr>
      <w:tabs>
        <w:tab w:val="num" w:pos="360"/>
        <w:tab w:val="num" w:pos="1800"/>
      </w:tabs>
      <w:spacing w:after="240"/>
      <w:ind w:left="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link w:val="BodyText"/>
    <w:uiPriority w:val="99"/>
    <w:rsid w:val="00976E79"/>
    <w:rPr>
      <w:rFonts w:ascii="Arial" w:hAnsi="Arial" w:cs="Arial"/>
      <w:sz w:val="16"/>
      <w:szCs w:val="24"/>
      <w:lang w:val="en-GB"/>
    </w:rPr>
  </w:style>
  <w:style w:type="character" w:customStyle="1" w:styleId="BodyTextIndent2Char">
    <w:name w:val="Body Text Indent 2 Char"/>
    <w:link w:val="BodyTextIndent2"/>
    <w:uiPriority w:val="99"/>
    <w:rsid w:val="00976E79"/>
    <w:rPr>
      <w:rFonts w:ascii="Arial" w:hAnsi="Arial" w:cs="Arial"/>
      <w:sz w:val="24"/>
      <w:szCs w:val="24"/>
      <w:lang w:val="en-GB"/>
    </w:rPr>
  </w:style>
  <w:style w:type="character" w:styleId="Hyperlink">
    <w:name w:val="Hyperlink"/>
    <w:rsid w:val="00976E79"/>
    <w:rPr>
      <w:color w:val="0000FF"/>
      <w:u w:val="single"/>
    </w:rPr>
  </w:style>
  <w:style w:type="character" w:customStyle="1" w:styleId="FooterChar">
    <w:name w:val="Footer Char"/>
    <w:link w:val="Footer"/>
    <w:uiPriority w:val="99"/>
    <w:rsid w:val="00F12DE2"/>
    <w:rPr>
      <w:sz w:val="24"/>
      <w:szCs w:val="24"/>
      <w:lang w:val="en-GB"/>
    </w:rPr>
  </w:style>
  <w:style w:type="character" w:styleId="FollowedHyperlink">
    <w:name w:val="FollowedHyperlink"/>
    <w:rsid w:val="007664A0"/>
    <w:rPr>
      <w:color w:val="800080"/>
      <w:u w:val="single"/>
    </w:rPr>
  </w:style>
  <w:style w:type="paragraph" w:styleId="EndnoteText">
    <w:name w:val="endnote text"/>
    <w:basedOn w:val="Normal"/>
    <w:link w:val="EndnoteTextChar"/>
    <w:rsid w:val="00ED1F7E"/>
    <w:rPr>
      <w:sz w:val="20"/>
      <w:szCs w:val="20"/>
      <w:lang w:val="x-none"/>
    </w:rPr>
  </w:style>
  <w:style w:type="character" w:customStyle="1" w:styleId="EndnoteTextChar">
    <w:name w:val="Endnote Text Char"/>
    <w:link w:val="EndnoteText"/>
    <w:rsid w:val="00ED1F7E"/>
    <w:rPr>
      <w:lang w:eastAsia="en-US"/>
    </w:rPr>
  </w:style>
  <w:style w:type="character" w:styleId="EndnoteReference">
    <w:name w:val="endnote reference"/>
    <w:rsid w:val="00ED1F7E"/>
    <w:rPr>
      <w:vertAlign w:val="superscript"/>
    </w:rPr>
  </w:style>
  <w:style w:type="character" w:customStyle="1" w:styleId="CommentTextChar">
    <w:name w:val="Comment Text Char"/>
    <w:link w:val="CommentText"/>
    <w:semiHidden/>
    <w:rsid w:val="00574B02"/>
    <w:rPr>
      <w:lang w:eastAsia="en-US"/>
    </w:rPr>
  </w:style>
  <w:style w:type="table" w:styleId="TableGrid">
    <w:name w:val="Table Grid"/>
    <w:basedOn w:val="TableNormal"/>
    <w:uiPriority w:val="39"/>
    <w:rsid w:val="00120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uiPriority w:val="99"/>
    <w:locked/>
    <w:rsid w:val="00CE7026"/>
    <w:rPr>
      <w:rFonts w:ascii="Arial" w:hAnsi="Arial" w:cs="Arial"/>
      <w:sz w:val="16"/>
      <w:szCs w:val="24"/>
      <w:lang w:val="en-GB"/>
    </w:rPr>
  </w:style>
  <w:style w:type="character" w:customStyle="1" w:styleId="BodyTextIndent3Char">
    <w:name w:val="Body Text Indent 3 Char"/>
    <w:link w:val="BodyTextIndent3"/>
    <w:uiPriority w:val="99"/>
    <w:locked/>
    <w:rsid w:val="00CE7026"/>
    <w:rPr>
      <w:rFonts w:ascii="Arial" w:hAnsi="Arial" w:cs="Arial"/>
      <w:szCs w:val="24"/>
      <w:lang w:val="en-GB"/>
    </w:rPr>
  </w:style>
  <w:style w:type="paragraph" w:styleId="Revision">
    <w:name w:val="Revision"/>
    <w:hidden/>
    <w:uiPriority w:val="99"/>
    <w:semiHidden/>
    <w:rsid w:val="00B75D1E"/>
    <w:rPr>
      <w:sz w:val="24"/>
      <w:szCs w:val="24"/>
      <w:lang w:val="en-ZA"/>
    </w:rPr>
  </w:style>
  <w:style w:type="paragraph" w:styleId="Caption">
    <w:name w:val="caption"/>
    <w:basedOn w:val="Normal"/>
    <w:next w:val="Normal"/>
    <w:unhideWhenUsed/>
    <w:qFormat/>
    <w:rsid w:val="007723F7"/>
    <w:rPr>
      <w:rFonts w:ascii="Arial Narrow" w:hAnsi="Arial Narrow"/>
      <w:b/>
      <w:bCs/>
      <w:szCs w:val="20"/>
    </w:rPr>
  </w:style>
  <w:style w:type="character" w:customStyle="1" w:styleId="BalloonTextChar">
    <w:name w:val="Balloon Text Char"/>
    <w:link w:val="BalloonText"/>
    <w:semiHidden/>
    <w:rsid w:val="00B61CEC"/>
    <w:rPr>
      <w:rFonts w:ascii="Tahoma" w:hAnsi="Tahoma" w:cs="Tahoma"/>
      <w:sz w:val="16"/>
      <w:szCs w:val="16"/>
      <w:lang w:val="en-ZA"/>
    </w:rPr>
  </w:style>
  <w:style w:type="character" w:customStyle="1" w:styleId="st1">
    <w:name w:val="st1"/>
    <w:rsid w:val="0038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8167">
      <w:bodyDiv w:val="1"/>
      <w:marLeft w:val="0"/>
      <w:marRight w:val="0"/>
      <w:marTop w:val="0"/>
      <w:marBottom w:val="0"/>
      <w:divBdr>
        <w:top w:val="none" w:sz="0" w:space="0" w:color="auto"/>
        <w:left w:val="none" w:sz="0" w:space="0" w:color="auto"/>
        <w:bottom w:val="none" w:sz="0" w:space="0" w:color="auto"/>
        <w:right w:val="none" w:sz="0" w:space="0" w:color="auto"/>
      </w:divBdr>
    </w:div>
    <w:div w:id="1239365544">
      <w:bodyDiv w:val="1"/>
      <w:marLeft w:val="0"/>
      <w:marRight w:val="0"/>
      <w:marTop w:val="0"/>
      <w:marBottom w:val="0"/>
      <w:divBdr>
        <w:top w:val="none" w:sz="0" w:space="0" w:color="auto"/>
        <w:left w:val="none" w:sz="0" w:space="0" w:color="auto"/>
        <w:bottom w:val="none" w:sz="0" w:space="0" w:color="auto"/>
        <w:right w:val="none" w:sz="0" w:space="0" w:color="auto"/>
      </w:divBdr>
      <w:divsChild>
        <w:div w:id="794450849">
          <w:marLeft w:val="0"/>
          <w:marRight w:val="0"/>
          <w:marTop w:val="0"/>
          <w:marBottom w:val="0"/>
          <w:divBdr>
            <w:top w:val="none" w:sz="0" w:space="0" w:color="auto"/>
            <w:left w:val="none" w:sz="0" w:space="0" w:color="auto"/>
            <w:bottom w:val="none" w:sz="0" w:space="0" w:color="auto"/>
            <w:right w:val="none" w:sz="0" w:space="0" w:color="auto"/>
          </w:divBdr>
          <w:divsChild>
            <w:div w:id="1982533267">
              <w:marLeft w:val="0"/>
              <w:marRight w:val="0"/>
              <w:marTop w:val="0"/>
              <w:marBottom w:val="0"/>
              <w:divBdr>
                <w:top w:val="none" w:sz="0" w:space="0" w:color="auto"/>
                <w:left w:val="none" w:sz="0" w:space="0" w:color="auto"/>
                <w:bottom w:val="none" w:sz="0" w:space="0" w:color="auto"/>
                <w:right w:val="none" w:sz="0" w:space="0" w:color="auto"/>
              </w:divBdr>
              <w:divsChild>
                <w:div w:id="1843932553">
                  <w:marLeft w:val="0"/>
                  <w:marRight w:val="0"/>
                  <w:marTop w:val="0"/>
                  <w:marBottom w:val="0"/>
                  <w:divBdr>
                    <w:top w:val="none" w:sz="0" w:space="0" w:color="auto"/>
                    <w:left w:val="none" w:sz="0" w:space="0" w:color="auto"/>
                    <w:bottom w:val="none" w:sz="0" w:space="0" w:color="auto"/>
                    <w:right w:val="none" w:sz="0" w:space="0" w:color="auto"/>
                  </w:divBdr>
                  <w:divsChild>
                    <w:div w:id="76556754">
                      <w:marLeft w:val="0"/>
                      <w:marRight w:val="0"/>
                      <w:marTop w:val="0"/>
                      <w:marBottom w:val="0"/>
                      <w:divBdr>
                        <w:top w:val="none" w:sz="0" w:space="0" w:color="auto"/>
                        <w:left w:val="none" w:sz="0" w:space="0" w:color="auto"/>
                        <w:bottom w:val="none" w:sz="0" w:space="0" w:color="auto"/>
                        <w:right w:val="none" w:sz="0" w:space="0" w:color="auto"/>
                      </w:divBdr>
                      <w:divsChild>
                        <w:div w:id="2064715333">
                          <w:marLeft w:val="0"/>
                          <w:marRight w:val="0"/>
                          <w:marTop w:val="0"/>
                          <w:marBottom w:val="0"/>
                          <w:divBdr>
                            <w:top w:val="none" w:sz="0" w:space="0" w:color="auto"/>
                            <w:left w:val="none" w:sz="0" w:space="0" w:color="auto"/>
                            <w:bottom w:val="none" w:sz="0" w:space="0" w:color="auto"/>
                            <w:right w:val="none" w:sz="0" w:space="0" w:color="auto"/>
                          </w:divBdr>
                          <w:divsChild>
                            <w:div w:id="427967809">
                              <w:marLeft w:val="0"/>
                              <w:marRight w:val="0"/>
                              <w:marTop w:val="0"/>
                              <w:marBottom w:val="0"/>
                              <w:divBdr>
                                <w:top w:val="none" w:sz="0" w:space="0" w:color="auto"/>
                                <w:left w:val="none" w:sz="0" w:space="0" w:color="auto"/>
                                <w:bottom w:val="none" w:sz="0" w:space="0" w:color="auto"/>
                                <w:right w:val="none" w:sz="0" w:space="0" w:color="auto"/>
                              </w:divBdr>
                              <w:divsChild>
                                <w:div w:id="773744748">
                                  <w:marLeft w:val="0"/>
                                  <w:marRight w:val="0"/>
                                  <w:marTop w:val="0"/>
                                  <w:marBottom w:val="210"/>
                                  <w:divBdr>
                                    <w:top w:val="none" w:sz="0" w:space="0" w:color="auto"/>
                                    <w:left w:val="none" w:sz="0" w:space="0" w:color="auto"/>
                                    <w:bottom w:val="none" w:sz="0" w:space="0" w:color="auto"/>
                                    <w:right w:val="none" w:sz="0" w:space="0" w:color="auto"/>
                                  </w:divBdr>
                                  <w:divsChild>
                                    <w:div w:id="1165314865">
                                      <w:marLeft w:val="0"/>
                                      <w:marRight w:val="0"/>
                                      <w:marTop w:val="0"/>
                                      <w:marBottom w:val="0"/>
                                      <w:divBdr>
                                        <w:top w:val="none" w:sz="0" w:space="0" w:color="auto"/>
                                        <w:left w:val="none" w:sz="0" w:space="0" w:color="auto"/>
                                        <w:bottom w:val="none" w:sz="0" w:space="0" w:color="auto"/>
                                        <w:right w:val="none" w:sz="0" w:space="0" w:color="auto"/>
                                      </w:divBdr>
                                      <w:divsChild>
                                        <w:div w:id="1243300820">
                                          <w:marLeft w:val="0"/>
                                          <w:marRight w:val="0"/>
                                          <w:marTop w:val="0"/>
                                          <w:marBottom w:val="0"/>
                                          <w:divBdr>
                                            <w:top w:val="none" w:sz="0" w:space="0" w:color="auto"/>
                                            <w:left w:val="none" w:sz="0" w:space="0" w:color="auto"/>
                                            <w:bottom w:val="none" w:sz="0" w:space="0" w:color="auto"/>
                                            <w:right w:val="none" w:sz="0" w:space="0" w:color="auto"/>
                                          </w:divBdr>
                                          <w:divsChild>
                                            <w:div w:id="685518549">
                                              <w:marLeft w:val="0"/>
                                              <w:marRight w:val="0"/>
                                              <w:marTop w:val="0"/>
                                              <w:marBottom w:val="0"/>
                                              <w:divBdr>
                                                <w:top w:val="none" w:sz="0" w:space="0" w:color="auto"/>
                                                <w:left w:val="none" w:sz="0" w:space="0" w:color="auto"/>
                                                <w:bottom w:val="none" w:sz="0" w:space="0" w:color="auto"/>
                                                <w:right w:val="none" w:sz="0" w:space="0" w:color="auto"/>
                                              </w:divBdr>
                                              <w:divsChild>
                                                <w:div w:id="521282523">
                                                  <w:marLeft w:val="0"/>
                                                  <w:marRight w:val="0"/>
                                                  <w:marTop w:val="0"/>
                                                  <w:marBottom w:val="0"/>
                                                  <w:divBdr>
                                                    <w:top w:val="none" w:sz="0" w:space="0" w:color="auto"/>
                                                    <w:left w:val="none" w:sz="0" w:space="0" w:color="auto"/>
                                                    <w:bottom w:val="none" w:sz="0" w:space="0" w:color="auto"/>
                                                    <w:right w:val="none" w:sz="0" w:space="0" w:color="auto"/>
                                                  </w:divBdr>
                                                  <w:divsChild>
                                                    <w:div w:id="410079649">
                                                      <w:marLeft w:val="0"/>
                                                      <w:marRight w:val="0"/>
                                                      <w:marTop w:val="0"/>
                                                      <w:marBottom w:val="0"/>
                                                      <w:divBdr>
                                                        <w:top w:val="none" w:sz="0" w:space="0" w:color="auto"/>
                                                        <w:left w:val="none" w:sz="0" w:space="0" w:color="auto"/>
                                                        <w:bottom w:val="none" w:sz="0" w:space="0" w:color="auto"/>
                                                        <w:right w:val="none" w:sz="0" w:space="0" w:color="auto"/>
                                                      </w:divBdr>
                                                      <w:divsChild>
                                                        <w:div w:id="1964115465">
                                                          <w:marLeft w:val="120"/>
                                                          <w:marRight w:val="120"/>
                                                          <w:marTop w:val="120"/>
                                                          <w:marBottom w:val="120"/>
                                                          <w:divBdr>
                                                            <w:top w:val="none" w:sz="0" w:space="0" w:color="auto"/>
                                                            <w:left w:val="none" w:sz="0" w:space="0" w:color="auto"/>
                                                            <w:bottom w:val="none" w:sz="0" w:space="0" w:color="auto"/>
                                                            <w:right w:val="none" w:sz="0" w:space="0" w:color="auto"/>
                                                          </w:divBdr>
                                                          <w:divsChild>
                                                            <w:div w:id="243883406">
                                                              <w:marLeft w:val="0"/>
                                                              <w:marRight w:val="0"/>
                                                              <w:marTop w:val="0"/>
                                                              <w:marBottom w:val="0"/>
                                                              <w:divBdr>
                                                                <w:top w:val="none" w:sz="0" w:space="0" w:color="auto"/>
                                                                <w:left w:val="none" w:sz="0" w:space="0" w:color="auto"/>
                                                                <w:bottom w:val="none" w:sz="0" w:space="0" w:color="auto"/>
                                                                <w:right w:val="none" w:sz="0" w:space="0" w:color="auto"/>
                                                              </w:divBdr>
                                                            </w:div>
                                                            <w:div w:id="875043120">
                                                              <w:marLeft w:val="0"/>
                                                              <w:marRight w:val="0"/>
                                                              <w:marTop w:val="0"/>
                                                              <w:marBottom w:val="0"/>
                                                              <w:divBdr>
                                                                <w:top w:val="none" w:sz="0" w:space="0" w:color="auto"/>
                                                                <w:left w:val="none" w:sz="0" w:space="0" w:color="auto"/>
                                                                <w:bottom w:val="none" w:sz="0" w:space="0" w:color="auto"/>
                                                                <w:right w:val="none" w:sz="0" w:space="0" w:color="auto"/>
                                                              </w:divBdr>
                                                            </w:div>
                                                            <w:div w:id="1217349887">
                                                              <w:marLeft w:val="0"/>
                                                              <w:marRight w:val="0"/>
                                                              <w:marTop w:val="0"/>
                                                              <w:marBottom w:val="0"/>
                                                              <w:divBdr>
                                                                <w:top w:val="none" w:sz="0" w:space="0" w:color="auto"/>
                                                                <w:left w:val="none" w:sz="0" w:space="0" w:color="auto"/>
                                                                <w:bottom w:val="none" w:sz="0" w:space="0" w:color="auto"/>
                                                                <w:right w:val="none" w:sz="0" w:space="0" w:color="auto"/>
                                                              </w:divBdr>
                                                            </w:div>
                                                            <w:div w:id="1283263599">
                                                              <w:marLeft w:val="0"/>
                                                              <w:marRight w:val="0"/>
                                                              <w:marTop w:val="0"/>
                                                              <w:marBottom w:val="0"/>
                                                              <w:divBdr>
                                                                <w:top w:val="none" w:sz="0" w:space="0" w:color="auto"/>
                                                                <w:left w:val="none" w:sz="0" w:space="0" w:color="auto"/>
                                                                <w:bottom w:val="none" w:sz="0" w:space="0" w:color="auto"/>
                                                                <w:right w:val="none" w:sz="0" w:space="0" w:color="auto"/>
                                                              </w:divBdr>
                                                            </w:div>
                                                            <w:div w:id="20160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9884128">
      <w:bodyDiv w:val="1"/>
      <w:marLeft w:val="0"/>
      <w:marRight w:val="0"/>
      <w:marTop w:val="0"/>
      <w:marBottom w:val="0"/>
      <w:divBdr>
        <w:top w:val="none" w:sz="0" w:space="0" w:color="auto"/>
        <w:left w:val="none" w:sz="0" w:space="0" w:color="auto"/>
        <w:bottom w:val="none" w:sz="0" w:space="0" w:color="auto"/>
        <w:right w:val="none" w:sz="0" w:space="0" w:color="auto"/>
      </w:divBdr>
    </w:div>
    <w:div w:id="2018534510">
      <w:bodyDiv w:val="1"/>
      <w:marLeft w:val="60"/>
      <w:marRight w:val="60"/>
      <w:marTop w:val="60"/>
      <w:marBottom w:val="15"/>
      <w:divBdr>
        <w:top w:val="none" w:sz="0" w:space="0" w:color="auto"/>
        <w:left w:val="none" w:sz="0" w:space="0" w:color="auto"/>
        <w:bottom w:val="none" w:sz="0" w:space="0" w:color="auto"/>
        <w:right w:val="none" w:sz="0" w:space="0" w:color="auto"/>
      </w:divBdr>
      <w:divsChild>
        <w:div w:id="17635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IAapplications@environment.gov.z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4D1B-24B4-491E-88EB-666EB520B13D}">
  <ds:schemaRefs>
    <ds:schemaRef ds:uri="http://schemas.openxmlformats.org/officeDocument/2006/bibliography"/>
  </ds:schemaRefs>
</ds:datastoreItem>
</file>

<file path=customXml/itemProps2.xml><?xml version="1.0" encoding="utf-8"?>
<ds:datastoreItem xmlns:ds="http://schemas.openxmlformats.org/officeDocument/2006/customXml" ds:itemID="{C94B56EE-4C33-45B4-9533-66A62406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A: Background information</vt:lpstr>
    </vt:vector>
  </TitlesOfParts>
  <Company>Microsoft</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Background information</dc:title>
  <dc:subject/>
  <dc:creator>Paul</dc:creator>
  <cp:keywords/>
  <cp:lastModifiedBy>Muhammad Essop</cp:lastModifiedBy>
  <cp:revision>2</cp:revision>
  <cp:lastPrinted>2013-08-15T07:22:00Z</cp:lastPrinted>
  <dcterms:created xsi:type="dcterms:W3CDTF">2021-03-29T07:34:00Z</dcterms:created>
  <dcterms:modified xsi:type="dcterms:W3CDTF">2021-03-29T07:34:00Z</dcterms:modified>
</cp:coreProperties>
</file>